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452331348"/>
        <w:docPartObj>
          <w:docPartGallery w:val="Cover Pages"/>
          <w:docPartUnique/>
        </w:docPartObj>
      </w:sdtPr>
      <w:sdtEndPr>
        <w:rPr>
          <w:sz w:val="56"/>
          <w:szCs w:val="56"/>
          <w:u w:val="single"/>
        </w:rPr>
      </w:sdtEndPr>
      <w:sdtContent>
        <w:bookmarkStart w:id="0" w:name="_GoBack" w:displacedByCustomXml="prev"/>
        <w:p w:rsidR="00887DD8" w:rsidRDefault="00FA4F19">
          <w:r>
            <w:rPr>
              <w:noProof/>
            </w:rPr>
            <w:drawing>
              <wp:anchor distT="0" distB="0" distL="114300" distR="114300" simplePos="0" relativeHeight="251672576" behindDoc="1" locked="0" layoutInCell="1" allowOverlap="1" wp14:anchorId="6E42CA6F" wp14:editId="135D0701">
                <wp:simplePos x="0" y="0"/>
                <wp:positionH relativeFrom="page">
                  <wp:align>left</wp:align>
                </wp:positionH>
                <wp:positionV relativeFrom="paragraph">
                  <wp:posOffset>-882650</wp:posOffset>
                </wp:positionV>
                <wp:extent cx="7559675" cy="10643616"/>
                <wp:effectExtent l="0" t="0" r="3175" b="5715"/>
                <wp:wrapNone/>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Fond_Techno_01.jpg"/>
                        <pic:cNvPicPr preferRelativeResize="0"/>
                      </pic:nvPicPr>
                      <pic:blipFill>
                        <a:blip r:embed="rId7">
                          <a:extLst>
                            <a:ext uri="{28A0092B-C50C-407E-A947-70E740481C1C}">
                              <a14:useLocalDpi xmlns:a14="http://schemas.microsoft.com/office/drawing/2010/main" val="0"/>
                            </a:ext>
                          </a:extLst>
                        </a:blip>
                        <a:stretch>
                          <a:fillRect/>
                        </a:stretch>
                      </pic:blipFill>
                      <pic:spPr>
                        <a:xfrm>
                          <a:off x="0" y="0"/>
                          <a:ext cx="7559675" cy="10643616"/>
                        </a:xfrm>
                        <a:prstGeom prst="rect">
                          <a:avLst/>
                        </a:prstGeom>
                      </pic:spPr>
                    </pic:pic>
                  </a:graphicData>
                </a:graphic>
                <wp14:sizeRelH relativeFrom="page">
                  <wp14:pctWidth>0</wp14:pctWidth>
                </wp14:sizeRelH>
                <wp14:sizeRelV relativeFrom="page">
                  <wp14:pctHeight>0</wp14:pctHeight>
                </wp14:sizeRelV>
              </wp:anchor>
            </w:drawing>
          </w:r>
          <w:bookmarkEnd w:id="0"/>
        </w:p>
        <w:p w:rsidR="00E64F5F" w:rsidRPr="00FA4F19" w:rsidRDefault="003C5593" w:rsidP="00FA4F19">
          <w:pPr>
            <w:rPr>
              <w:noProof/>
            </w:rPr>
          </w:pPr>
          <w:r>
            <w:rPr>
              <w:noProof/>
            </w:rPr>
            <mc:AlternateContent>
              <mc:Choice Requires="wps">
                <w:drawing>
                  <wp:anchor distT="0" distB="0" distL="114300" distR="114300" simplePos="0" relativeHeight="251677696" behindDoc="0" locked="0" layoutInCell="1" allowOverlap="1" wp14:anchorId="08BF4918" wp14:editId="2D63D4CB">
                    <wp:simplePos x="0" y="0"/>
                    <wp:positionH relativeFrom="page">
                      <wp:align>right</wp:align>
                    </wp:positionH>
                    <wp:positionV relativeFrom="paragraph">
                      <wp:posOffset>8184515</wp:posOffset>
                    </wp:positionV>
                    <wp:extent cx="3551555" cy="414655"/>
                    <wp:effectExtent l="0" t="0" r="0" b="4445"/>
                    <wp:wrapSquare wrapText="bothSides"/>
                    <wp:docPr id="10" name="Zone de texte 10"/>
                    <wp:cNvGraphicFramePr/>
                    <a:graphic xmlns:a="http://schemas.openxmlformats.org/drawingml/2006/main">
                      <a:graphicData uri="http://schemas.microsoft.com/office/word/2010/wordprocessingShape">
                        <wps:wsp>
                          <wps:cNvSpPr txBox="1"/>
                          <wps:spPr>
                            <a:xfrm>
                              <a:off x="0" y="0"/>
                              <a:ext cx="3551555" cy="414655"/>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rsidR="003C5593" w:rsidRPr="00B87D29" w:rsidRDefault="003C5593" w:rsidP="003C5593">
                                <w:pPr>
                                  <w:rPr>
                                    <w:rFonts w:ascii="Gill Sans MT" w:hAnsi="Gill Sans MT"/>
                                    <w:color w:val="0070C0"/>
                                    <w:sz w:val="34"/>
                                    <w:szCs w:val="34"/>
                                  </w:rPr>
                                </w:pPr>
                                <w:r>
                                  <w:rPr>
                                    <w:rFonts w:ascii="Gill Sans MT" w:hAnsi="Gill Sans MT"/>
                                    <w:color w:val="0070C0"/>
                                    <w:sz w:val="34"/>
                                    <w:szCs w:val="34"/>
                                  </w:rPr>
                                  <w:t>Par Maxime COSTES et Pierre GILLY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8BF4918" id="_x0000_t202" coordsize="21600,21600" o:spt="202" path="m,l,21600r21600,l21600,xe">
                    <v:stroke joinstyle="miter"/>
                    <v:path gradientshapeok="t" o:connecttype="rect"/>
                  </v:shapetype>
                  <v:shape id="Zone de texte 10" o:spid="_x0000_s1026" type="#_x0000_t202" style="position:absolute;margin-left:228.45pt;margin-top:644.45pt;width:279.65pt;height:32.65pt;z-index:251677696;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" filled="f" stroked="f">
                    <v:textbox>
                      <w:txbxContent>
                        <w:p w:rsidR="003C5593" w:rsidRPr="00B87D29" w:rsidRDefault="003C5593" w:rsidP="003C5593">
                          <w:pPr>
                            <w:rPr>
                              <w:rFonts w:ascii="Gill Sans MT" w:hAnsi="Gill Sans MT"/>
                              <w:color w:val="0070C0"/>
                              <w:sz w:val="34"/>
                              <w:szCs w:val="34"/>
                            </w:rPr>
                          </w:pPr>
                          <w:r>
                            <w:rPr>
                              <w:rFonts w:ascii="Gill Sans MT" w:hAnsi="Gill Sans MT"/>
                              <w:color w:val="0070C0"/>
                              <w:sz w:val="34"/>
                              <w:szCs w:val="34"/>
                            </w:rPr>
                            <w:t>Par Maxime COSTES et Pierre GILLY</w:t>
                          </w:r>
                        </w:p>
                      </w:txbxContent>
                    </v:textbox>
                    <w10:wrap type="square" anchorx="page"/>
                  </v:shape>
                </w:pict>
              </mc:Fallback>
            </mc:AlternateContent>
          </w:r>
          <w:r>
            <w:rPr>
              <w:noProof/>
            </w:rPr>
            <mc:AlternateContent>
              <mc:Choice Requires="wps">
                <w:drawing>
                  <wp:anchor distT="0" distB="0" distL="114300" distR="114300" simplePos="0" relativeHeight="251675648" behindDoc="0" locked="0" layoutInCell="1" allowOverlap="1" wp14:anchorId="08BF4918" wp14:editId="2D63D4CB">
                    <wp:simplePos x="0" y="0"/>
                    <wp:positionH relativeFrom="page">
                      <wp:posOffset>327660</wp:posOffset>
                    </wp:positionH>
                    <wp:positionV relativeFrom="paragraph">
                      <wp:posOffset>7994015</wp:posOffset>
                    </wp:positionV>
                    <wp:extent cx="1242060" cy="605155"/>
                    <wp:effectExtent l="0" t="0" r="0" b="4445"/>
                    <wp:wrapSquare wrapText="bothSides"/>
                    <wp:docPr id="9" name="Zone de texte 9"/>
                    <wp:cNvGraphicFramePr/>
                    <a:graphic xmlns:a="http://schemas.openxmlformats.org/drawingml/2006/main">
                      <a:graphicData uri="http://schemas.microsoft.com/office/word/2010/wordprocessingShape">
                        <wps:wsp>
                          <wps:cNvSpPr txBox="1"/>
                          <wps:spPr>
                            <a:xfrm>
                              <a:off x="0" y="0"/>
                              <a:ext cx="1242060" cy="605155"/>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rsidR="003C5593" w:rsidRDefault="003C5593" w:rsidP="003C5593">
                                <w:pPr>
                                  <w:rPr>
                                    <w:rFonts w:ascii="Gill Sans MT" w:hAnsi="Gill Sans MT"/>
                                    <w:color w:val="0070C0"/>
                                    <w:sz w:val="34"/>
                                    <w:szCs w:val="34"/>
                                  </w:rPr>
                                </w:pPr>
                                <w:r>
                                  <w:rPr>
                                    <w:rFonts w:ascii="Gill Sans MT" w:hAnsi="Gill Sans MT"/>
                                    <w:color w:val="0070C0"/>
                                    <w:sz w:val="34"/>
                                    <w:szCs w:val="34"/>
                                  </w:rPr>
                                  <w:t>Le 16/112016</w:t>
                                </w:r>
                              </w:p>
                              <w:p w:rsidR="003C5593" w:rsidRPr="00B87D29" w:rsidRDefault="003C5593" w:rsidP="003C5593">
                                <w:pPr>
                                  <w:rPr>
                                    <w:rFonts w:ascii="Gill Sans MT" w:hAnsi="Gill Sans MT"/>
                                    <w:color w:val="0070C0"/>
                                    <w:sz w:val="34"/>
                                    <w:szCs w:val="3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BF4918" id="Zone de texte 9" o:spid="_x0000_s1027" type="#_x0000_t202" style="position:absolute;margin-left:25.8pt;margin-top:629.45pt;width:97.8pt;height:47.65pt;z-index:2516756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" filled="f" stroked="f">
                    <v:textbox>
                      <w:txbxContent>
                        <w:p w:rsidR="003C5593" w:rsidRDefault="003C5593" w:rsidP="003C5593">
                          <w:pPr>
                            <w:rPr>
                              <w:rFonts w:ascii="Gill Sans MT" w:hAnsi="Gill Sans MT"/>
                              <w:color w:val="0070C0"/>
                              <w:sz w:val="34"/>
                              <w:szCs w:val="34"/>
                            </w:rPr>
                          </w:pPr>
                          <w:r>
                            <w:rPr>
                              <w:rFonts w:ascii="Gill Sans MT" w:hAnsi="Gill Sans MT"/>
                              <w:color w:val="0070C0"/>
                              <w:sz w:val="34"/>
                              <w:szCs w:val="34"/>
                            </w:rPr>
                            <w:t>Le 16/112016</w:t>
                          </w:r>
                        </w:p>
                        <w:p w:rsidR="003C5593" w:rsidRPr="00B87D29" w:rsidRDefault="003C5593" w:rsidP="003C5593">
                          <w:pPr>
                            <w:rPr>
                              <w:rFonts w:ascii="Gill Sans MT" w:hAnsi="Gill Sans MT"/>
                              <w:color w:val="0070C0"/>
                              <w:sz w:val="34"/>
                              <w:szCs w:val="34"/>
                            </w:rPr>
                          </w:pPr>
                        </w:p>
                      </w:txbxContent>
                    </v:textbox>
                    <w10:wrap type="square" anchorx="page"/>
                  </v:shape>
                </w:pict>
              </mc:Fallback>
            </mc:AlternateContent>
          </w:r>
          <w:r w:rsidR="002C3A83">
            <w:rPr>
              <w:noProof/>
            </w:rPr>
            <mc:AlternateContent>
              <mc:Choice Requires="wps">
                <w:drawing>
                  <wp:anchor distT="0" distB="0" distL="114300" distR="114300" simplePos="0" relativeHeight="251671552" behindDoc="0" locked="0" layoutInCell="1" allowOverlap="1" wp14:anchorId="72E25C72" wp14:editId="71016C42">
                    <wp:simplePos x="0" y="0"/>
                    <wp:positionH relativeFrom="margin">
                      <wp:align>left</wp:align>
                    </wp:positionH>
                    <wp:positionV relativeFrom="paragraph">
                      <wp:posOffset>274955</wp:posOffset>
                    </wp:positionV>
                    <wp:extent cx="3930650" cy="1447800"/>
                    <wp:effectExtent l="0" t="0" r="0" b="0"/>
                    <wp:wrapSquare wrapText="bothSides"/>
                    <wp:docPr id="6" name="Zone de texte 6"/>
                    <wp:cNvGraphicFramePr/>
                    <a:graphic xmlns:a="http://schemas.openxmlformats.org/drawingml/2006/main">
                      <a:graphicData uri="http://schemas.microsoft.com/office/word/2010/wordprocessingShape">
                        <wps:wsp>
                          <wps:cNvSpPr txBox="1"/>
                          <wps:spPr>
                            <a:xfrm>
                              <a:off x="0" y="0"/>
                              <a:ext cx="3930650" cy="14478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rsidR="00FA4F19" w:rsidRPr="00B87D29" w:rsidRDefault="002C3A83" w:rsidP="00FA4F19">
                                <w:pPr>
                                  <w:rPr>
                                    <w:rFonts w:ascii="Gill Sans MT" w:hAnsi="Gill Sans MT"/>
                                    <w:b/>
                                    <w:color w:val="0070C0"/>
                                    <w:sz w:val="80"/>
                                    <w:szCs w:val="80"/>
                                  </w:rPr>
                                </w:pPr>
                                <w:r>
                                  <w:rPr>
                                    <w:rFonts w:ascii="Gill Sans MT" w:hAnsi="Gill Sans MT"/>
                                    <w:b/>
                                    <w:color w:val="0070C0"/>
                                    <w:sz w:val="80"/>
                                    <w:szCs w:val="80"/>
                                  </w:rPr>
                                  <w:t xml:space="preserve">Rapport de projet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E25C72" id="Zone de texte 6" o:spid="_x0000_s1028" type="#_x0000_t202" style="position:absolute;margin-left:0;margin-top:21.65pt;width:309.5pt;height:114pt;z-index:2516715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" filled="f" stroked="f">
                    <v:textbox>
                      <w:txbxContent>
                        <w:p w:rsidR="00FA4F19" w:rsidRPr="00B87D29" w:rsidRDefault="002C3A83" w:rsidP="00FA4F19">
                          <w:pPr>
                            <w:rPr>
                              <w:rFonts w:ascii="Gill Sans MT" w:hAnsi="Gill Sans MT"/>
                              <w:b/>
                              <w:color w:val="0070C0"/>
                              <w:sz w:val="80"/>
                              <w:szCs w:val="80"/>
                            </w:rPr>
                          </w:pPr>
                          <w:r>
                            <w:rPr>
                              <w:rFonts w:ascii="Gill Sans MT" w:hAnsi="Gill Sans MT"/>
                              <w:b/>
                              <w:color w:val="0070C0"/>
                              <w:sz w:val="80"/>
                              <w:szCs w:val="80"/>
                            </w:rPr>
                            <w:t xml:space="preserve">Rapport de projet </w:t>
                          </w:r>
                        </w:p>
                      </w:txbxContent>
                    </v:textbox>
                    <w10:wrap type="square" anchorx="margin"/>
                  </v:shape>
                </w:pict>
              </mc:Fallback>
            </mc:AlternateContent>
          </w:r>
          <w:r w:rsidR="00FA4F19">
            <w:rPr>
              <w:noProof/>
            </w:rPr>
            <mc:AlternateContent>
              <mc:Choice Requires="wps">
                <w:drawing>
                  <wp:anchor distT="0" distB="0" distL="114300" distR="114300" simplePos="0" relativeHeight="251673600" behindDoc="0" locked="0" layoutInCell="1" allowOverlap="1" wp14:anchorId="5EA32114" wp14:editId="3338D4E8">
                    <wp:simplePos x="0" y="0"/>
                    <wp:positionH relativeFrom="margin">
                      <wp:align>left</wp:align>
                    </wp:positionH>
                    <wp:positionV relativeFrom="paragraph">
                      <wp:posOffset>1753235</wp:posOffset>
                    </wp:positionV>
                    <wp:extent cx="3414395" cy="414655"/>
                    <wp:effectExtent l="0" t="0" r="0" b="4445"/>
                    <wp:wrapSquare wrapText="bothSides"/>
                    <wp:docPr id="4" name="Zone de texte 4"/>
                    <wp:cNvGraphicFramePr/>
                    <a:graphic xmlns:a="http://schemas.openxmlformats.org/drawingml/2006/main">
                      <a:graphicData uri="http://schemas.microsoft.com/office/word/2010/wordprocessingShape">
                        <wps:wsp>
                          <wps:cNvSpPr txBox="1"/>
                          <wps:spPr>
                            <a:xfrm>
                              <a:off x="0" y="0"/>
                              <a:ext cx="3414395" cy="414655"/>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rsidR="00FA4F19" w:rsidRPr="00B87D29" w:rsidRDefault="002C3A83" w:rsidP="00FA4F19">
                                <w:pPr>
                                  <w:rPr>
                                    <w:rFonts w:ascii="Gill Sans MT" w:hAnsi="Gill Sans MT"/>
                                    <w:color w:val="0070C0"/>
                                    <w:sz w:val="34"/>
                                    <w:szCs w:val="34"/>
                                  </w:rPr>
                                </w:pPr>
                                <w:proofErr w:type="spellStart"/>
                                <w:r>
                                  <w:rPr>
                                    <w:rFonts w:ascii="Gill Sans MT" w:hAnsi="Gill Sans MT"/>
                                    <w:color w:val="0070C0"/>
                                    <w:sz w:val="34"/>
                                    <w:szCs w:val="34"/>
                                  </w:rPr>
                                  <w:t>SmartPatate</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A32114" id="Zone de texte 4" o:spid="_x0000_s1029" type="#_x0000_t202" style="position:absolute;margin-left:0;margin-top:138.05pt;width:268.85pt;height:32.65pt;z-index:2516736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" filled="f" stroked="f">
                    <v:textbox>
                      <w:txbxContent>
                        <w:p w:rsidR="00FA4F19" w:rsidRPr="00B87D29" w:rsidRDefault="002C3A83" w:rsidP="00FA4F19">
                          <w:pPr>
                            <w:rPr>
                              <w:rFonts w:ascii="Gill Sans MT" w:hAnsi="Gill Sans MT"/>
                              <w:color w:val="0070C0"/>
                              <w:sz w:val="34"/>
                              <w:szCs w:val="34"/>
                            </w:rPr>
                          </w:pPr>
                          <w:proofErr w:type="spellStart"/>
                          <w:r>
                            <w:rPr>
                              <w:rFonts w:ascii="Gill Sans MT" w:hAnsi="Gill Sans MT"/>
                              <w:color w:val="0070C0"/>
                              <w:sz w:val="34"/>
                              <w:szCs w:val="34"/>
                            </w:rPr>
                            <w:t>SmartPatate</w:t>
                          </w:r>
                          <w:proofErr w:type="spellEnd"/>
                        </w:p>
                      </w:txbxContent>
                    </v:textbox>
                    <w10:wrap type="square" anchorx="margin"/>
                  </v:shape>
                </w:pict>
              </mc:Fallback>
            </mc:AlternateContent>
          </w:r>
          <w:r w:rsidR="00887DD8">
            <w:rPr>
              <w:sz w:val="56"/>
              <w:szCs w:val="56"/>
              <w:u w:val="single"/>
            </w:rPr>
            <w:br w:type="page"/>
          </w:r>
        </w:p>
      </w:sdtContent>
    </w:sdt>
    <w:p w:rsidR="008E46CE" w:rsidRDefault="00D17633" w:rsidP="008E46CE">
      <w:pPr>
        <w:pStyle w:val="NormalWeb"/>
        <w:spacing w:line="300" w:lineRule="atLeast"/>
        <w:ind w:right="240"/>
        <w:jc w:val="center"/>
        <w:rPr>
          <w:rFonts w:ascii="Helvetica" w:hAnsi="Helvetica" w:cs="Helvetica"/>
          <w:color w:val="5B9BD5" w:themeColor="accent1"/>
          <w:sz w:val="28"/>
          <w:szCs w:val="28"/>
        </w:rPr>
      </w:pPr>
      <w:r w:rsidRPr="008E46CE">
        <w:rPr>
          <w:rFonts w:ascii="Helvetica" w:hAnsi="Helvetica" w:cs="Helvetica"/>
          <w:color w:val="5B9BD5" w:themeColor="accent1"/>
          <w:sz w:val="28"/>
          <w:szCs w:val="28"/>
        </w:rPr>
        <w:lastRenderedPageBreak/>
        <w:t>Contexte du projet</w:t>
      </w:r>
      <w:r w:rsidR="008E46CE">
        <w:rPr>
          <w:rFonts w:ascii="Helvetica" w:hAnsi="Helvetica" w:cs="Helvetica"/>
          <w:color w:val="5B9BD5" w:themeColor="accent1"/>
          <w:sz w:val="28"/>
          <w:szCs w:val="28"/>
        </w:rPr>
        <w:t> :</w:t>
      </w:r>
    </w:p>
    <w:p w:rsidR="008E46CE" w:rsidRDefault="008E46CE" w:rsidP="008E46CE">
      <w:pPr>
        <w:pStyle w:val="Sansinterligne"/>
      </w:pPr>
      <w:r>
        <w:t xml:space="preserve">Ce projet a été réalisé dans le cadre de l’école EXIA CESI. Celui-ci a été notre tout premier projet. Le but était de créer une pomme de terre intelligente : elle doit réagir au toucher en détectant si on la touche avec un doigt, deux doigts ou si on la prend à pleine main. Pour chaque </w:t>
      </w:r>
      <w:r w:rsidR="000C2AE3">
        <w:t>différente prise</w:t>
      </w:r>
      <w:r>
        <w:t xml:space="preserve"> il faut que l’</w:t>
      </w:r>
      <w:proofErr w:type="spellStart"/>
      <w:r>
        <w:t>arduino</w:t>
      </w:r>
      <w:proofErr w:type="spellEnd"/>
      <w:r>
        <w:t xml:space="preserve"> réalise </w:t>
      </w:r>
      <w:r w:rsidR="000C2AE3">
        <w:t>une action</w:t>
      </w:r>
      <w:r>
        <w:t>.</w:t>
      </w:r>
    </w:p>
    <w:p w:rsidR="008E46CE" w:rsidRDefault="008E46CE" w:rsidP="008E46CE">
      <w:pPr>
        <w:pStyle w:val="Sansinterligne"/>
      </w:pPr>
      <w:r>
        <w:t xml:space="preserve">On a eu deux jours pour réaliser le projet en utilisant nos connaissances et internet. Dans le projet il y a deux expériences qui nous ont permis de comprendre pas à pas comment rendre une patate intelligente. </w:t>
      </w:r>
      <w:r w:rsidR="000C2AE3">
        <w:t xml:space="preserve">Il y avait de plus des ressources mis à notre disposition comprenant les programmes pour faire fonctionner les deux expériences et un oscilloscope virtuel. Le matériel mis à notre disposition était : </w:t>
      </w:r>
    </w:p>
    <w:p w:rsidR="000C2AE3" w:rsidRDefault="000C2AE3" w:rsidP="008E46CE">
      <w:pPr>
        <w:pStyle w:val="Sansinterligne"/>
      </w:pPr>
      <w:r>
        <w:t>-</w:t>
      </w:r>
      <w:r w:rsidR="00AA4F51">
        <w:t xml:space="preserve"> </w:t>
      </w:r>
      <w:r>
        <w:t xml:space="preserve">une </w:t>
      </w:r>
      <w:proofErr w:type="spellStart"/>
      <w:r>
        <w:t>arduino</w:t>
      </w:r>
      <w:proofErr w:type="spellEnd"/>
    </w:p>
    <w:p w:rsidR="000C2AE3" w:rsidRDefault="000C2AE3" w:rsidP="008E46CE">
      <w:pPr>
        <w:pStyle w:val="Sansinterligne"/>
      </w:pPr>
      <w:r>
        <w:t>-</w:t>
      </w:r>
      <w:r w:rsidR="00AA4F51">
        <w:t xml:space="preserve"> </w:t>
      </w:r>
      <w:r>
        <w:t xml:space="preserve">une </w:t>
      </w:r>
      <w:proofErr w:type="spellStart"/>
      <w:r>
        <w:t>breadboard</w:t>
      </w:r>
      <w:proofErr w:type="spellEnd"/>
    </w:p>
    <w:p w:rsidR="000C2AE3" w:rsidRDefault="000C2AE3" w:rsidP="008E46CE">
      <w:pPr>
        <w:pStyle w:val="Sansinterligne"/>
      </w:pPr>
      <w:r>
        <w:t xml:space="preserve">- des </w:t>
      </w:r>
      <w:proofErr w:type="spellStart"/>
      <w:r>
        <w:t>cables</w:t>
      </w:r>
      <w:proofErr w:type="spellEnd"/>
      <w:r>
        <w:t xml:space="preserve"> </w:t>
      </w:r>
    </w:p>
    <w:p w:rsidR="000C2AE3" w:rsidRDefault="000C2AE3" w:rsidP="008E46CE">
      <w:pPr>
        <w:pStyle w:val="Sansinterligne"/>
      </w:pPr>
      <w:r>
        <w:t>- une bobine</w:t>
      </w:r>
    </w:p>
    <w:p w:rsidR="000C2AE3" w:rsidRDefault="000C2AE3" w:rsidP="008E46CE">
      <w:pPr>
        <w:pStyle w:val="Sansinterligne"/>
      </w:pPr>
      <w:r>
        <w:t>- des résistances</w:t>
      </w:r>
    </w:p>
    <w:p w:rsidR="000C2AE3" w:rsidRDefault="000C2AE3" w:rsidP="008E46CE">
      <w:pPr>
        <w:pStyle w:val="Sansinterligne"/>
      </w:pPr>
      <w:r>
        <w:t>- une diode</w:t>
      </w:r>
    </w:p>
    <w:p w:rsidR="000C2AE3" w:rsidRDefault="000C2AE3" w:rsidP="008E46CE">
      <w:pPr>
        <w:pStyle w:val="Sansinterligne"/>
      </w:pPr>
      <w:r>
        <w:t>- des condensateurs</w:t>
      </w:r>
    </w:p>
    <w:p w:rsidR="000C2AE3" w:rsidRDefault="000C2AE3" w:rsidP="008E46CE">
      <w:pPr>
        <w:pStyle w:val="Sansinterligne"/>
      </w:pPr>
      <w:r>
        <w:t xml:space="preserve">- des composants de sortie (LED, </w:t>
      </w:r>
      <w:r w:rsidR="004F4742">
        <w:t>ventilateur</w:t>
      </w:r>
      <w:r>
        <w:t xml:space="preserve">, </w:t>
      </w:r>
      <w:proofErr w:type="spellStart"/>
      <w:r>
        <w:t>buzzer</w:t>
      </w:r>
      <w:proofErr w:type="spellEnd"/>
      <w:r>
        <w:t>).</w:t>
      </w:r>
    </w:p>
    <w:p w:rsidR="008E46CE" w:rsidRPr="008E46CE" w:rsidRDefault="008E46CE" w:rsidP="008E46CE">
      <w:pPr>
        <w:pStyle w:val="Sansinterligne"/>
      </w:pPr>
    </w:p>
    <w:p w:rsidR="00D17633" w:rsidRDefault="00D17633" w:rsidP="00E64F5F">
      <w:pPr>
        <w:pStyle w:val="NormalWeb"/>
        <w:spacing w:line="300" w:lineRule="atLeast"/>
        <w:ind w:right="240"/>
        <w:jc w:val="center"/>
        <w:rPr>
          <w:rFonts w:ascii="Helvetica" w:hAnsi="Helvetica" w:cs="Helvetica"/>
          <w:color w:val="5B9BD5" w:themeColor="accent1"/>
          <w:sz w:val="28"/>
          <w:szCs w:val="28"/>
        </w:rPr>
      </w:pPr>
      <w:r w:rsidRPr="008E46CE">
        <w:rPr>
          <w:rFonts w:ascii="Helvetica" w:hAnsi="Helvetica" w:cs="Helvetica"/>
          <w:color w:val="5B9BD5" w:themeColor="accent1"/>
          <w:sz w:val="28"/>
          <w:szCs w:val="28"/>
        </w:rPr>
        <w:t>Résultat des expériences menées</w:t>
      </w:r>
      <w:r w:rsidR="004B5046">
        <w:rPr>
          <w:rFonts w:ascii="Helvetica" w:hAnsi="Helvetica" w:cs="Helvetica"/>
          <w:color w:val="5B9BD5" w:themeColor="accent1"/>
          <w:sz w:val="28"/>
          <w:szCs w:val="28"/>
        </w:rPr>
        <w:t> :</w:t>
      </w:r>
    </w:p>
    <w:p w:rsidR="003125C0" w:rsidRPr="004B5046" w:rsidRDefault="003125C0" w:rsidP="003125C0">
      <w:pPr>
        <w:pStyle w:val="NormalWeb"/>
        <w:spacing w:line="300" w:lineRule="atLeast"/>
        <w:ind w:right="240"/>
        <w:rPr>
          <w:rFonts w:ascii="Helvetica" w:hAnsi="Helvetica" w:cs="Helvetica"/>
          <w:color w:val="5B9BD5" w:themeColor="accent1"/>
          <w:sz w:val="22"/>
          <w:szCs w:val="22"/>
        </w:rPr>
      </w:pPr>
    </w:p>
    <w:p w:rsidR="003125C0" w:rsidRDefault="003125C0" w:rsidP="003125C0">
      <w:pPr>
        <w:pStyle w:val="Sansinterligne"/>
      </w:pPr>
      <w:r>
        <w:t>La première expérience était à faire en reproduisant ce schéma ci-dessous. Le schéma de droite est la réalisation.</w:t>
      </w:r>
    </w:p>
    <w:p w:rsidR="003125C0" w:rsidRDefault="003C5593" w:rsidP="003125C0">
      <w:pPr>
        <w:pStyle w:val="Sansinterligne"/>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margin-left:256.85pt;margin-top:8pt;width:261.7pt;height:213.1pt;z-index:-251654144;mso-position-horizontal-relative:text;mso-position-vertical-relative:text;mso-width-relative:page;mso-height-relative:page">
            <v:imagedata r:id="rId8" o:title="20161114_142014" cropleft="7825f" cropright="12239f"/>
          </v:shape>
        </w:pict>
      </w:r>
      <w:r>
        <w:rPr>
          <w:noProof/>
        </w:rPr>
        <w:pict>
          <v:shape id="_x0000_s1026" type="#_x0000_t75" style="position:absolute;margin-left:-67.2pt;margin-top:6.7pt;width:320.85pt;height:213.7pt;z-index:-251656192;mso-position-horizontal-relative:text;mso-position-vertical-relative:text;mso-width-relative:page;mso-height-relative:page">
            <v:imagedata r:id="rId9" o:title="exo 1"/>
          </v:shape>
        </w:pict>
      </w:r>
    </w:p>
    <w:p w:rsidR="003125C0" w:rsidRDefault="003125C0" w:rsidP="003125C0">
      <w:pPr>
        <w:pStyle w:val="Sansinterligne"/>
      </w:pPr>
    </w:p>
    <w:p w:rsidR="003125C0" w:rsidRDefault="003125C0" w:rsidP="003125C0">
      <w:pPr>
        <w:pStyle w:val="Sansinterligne"/>
      </w:pPr>
    </w:p>
    <w:p w:rsidR="003125C0" w:rsidRDefault="003125C0" w:rsidP="003125C0">
      <w:pPr>
        <w:pStyle w:val="Sansinterligne"/>
      </w:pPr>
    </w:p>
    <w:p w:rsidR="003125C0" w:rsidRDefault="003125C0" w:rsidP="003125C0">
      <w:pPr>
        <w:pStyle w:val="Sansinterligne"/>
      </w:pPr>
    </w:p>
    <w:p w:rsidR="003125C0" w:rsidRDefault="003125C0" w:rsidP="003125C0">
      <w:pPr>
        <w:pStyle w:val="Sansinterligne"/>
      </w:pPr>
    </w:p>
    <w:p w:rsidR="003125C0" w:rsidRDefault="003125C0" w:rsidP="003125C0">
      <w:pPr>
        <w:pStyle w:val="Sansinterligne"/>
      </w:pPr>
    </w:p>
    <w:p w:rsidR="003125C0" w:rsidRDefault="003125C0" w:rsidP="003125C0">
      <w:pPr>
        <w:pStyle w:val="Sansinterligne"/>
      </w:pPr>
    </w:p>
    <w:p w:rsidR="003125C0" w:rsidRDefault="003125C0" w:rsidP="003125C0">
      <w:pPr>
        <w:pStyle w:val="Sansinterligne"/>
      </w:pPr>
    </w:p>
    <w:p w:rsidR="003125C0" w:rsidRDefault="003125C0" w:rsidP="003125C0">
      <w:pPr>
        <w:pStyle w:val="Sansinterligne"/>
      </w:pPr>
    </w:p>
    <w:p w:rsidR="003125C0" w:rsidRDefault="003125C0" w:rsidP="003125C0">
      <w:pPr>
        <w:pStyle w:val="Sansinterligne"/>
      </w:pPr>
    </w:p>
    <w:p w:rsidR="003125C0" w:rsidRDefault="003125C0" w:rsidP="003125C0">
      <w:pPr>
        <w:pStyle w:val="Sansinterligne"/>
      </w:pPr>
    </w:p>
    <w:p w:rsidR="003125C0" w:rsidRDefault="003125C0" w:rsidP="003125C0">
      <w:pPr>
        <w:pStyle w:val="Sansinterligne"/>
      </w:pPr>
    </w:p>
    <w:p w:rsidR="003125C0" w:rsidRDefault="003125C0" w:rsidP="003125C0">
      <w:pPr>
        <w:pStyle w:val="Sansinterligne"/>
      </w:pPr>
    </w:p>
    <w:p w:rsidR="003125C0" w:rsidRDefault="003125C0" w:rsidP="003125C0">
      <w:pPr>
        <w:pStyle w:val="Sansinterligne"/>
      </w:pPr>
    </w:p>
    <w:p w:rsidR="003125C0" w:rsidRDefault="003125C0" w:rsidP="003125C0">
      <w:pPr>
        <w:pStyle w:val="Sansinterligne"/>
      </w:pPr>
    </w:p>
    <w:p w:rsidR="00D27259" w:rsidRDefault="00D27259" w:rsidP="003125C0">
      <w:pPr>
        <w:pStyle w:val="Sansinterligne"/>
      </w:pPr>
    </w:p>
    <w:p w:rsidR="004B5046" w:rsidRDefault="004B5046" w:rsidP="003125C0">
      <w:pPr>
        <w:pStyle w:val="Sansinterligne"/>
      </w:pPr>
    </w:p>
    <w:p w:rsidR="00D17633" w:rsidRDefault="002D00DF" w:rsidP="004B5046">
      <w:pPr>
        <w:pStyle w:val="Sansinterligne"/>
      </w:pPr>
      <w:r>
        <w:t xml:space="preserve">Voici le </w:t>
      </w:r>
      <w:r w:rsidRPr="004B5046">
        <w:t>tableau</w:t>
      </w:r>
      <w:r>
        <w:t xml:space="preserve"> que l’</w:t>
      </w:r>
      <w:r w:rsidR="005E18CD">
        <w:t>on a rempli avec nos tests :</w:t>
      </w:r>
    </w:p>
    <w:p w:rsidR="00D27259" w:rsidRDefault="00D27259" w:rsidP="004B5046">
      <w:pPr>
        <w:pStyle w:val="Sansinterligne"/>
      </w:pPr>
    </w:p>
    <w:tbl>
      <w:tblPr>
        <w:tblStyle w:val="Grilledutableau"/>
        <w:tblW w:w="10742" w:type="dxa"/>
        <w:tblInd w:w="-1146" w:type="dxa"/>
        <w:tblLook w:val="04A0" w:firstRow="1" w:lastRow="0" w:firstColumn="1" w:lastColumn="0" w:noHBand="0" w:noVBand="1"/>
      </w:tblPr>
      <w:tblGrid>
        <w:gridCol w:w="1191"/>
        <w:gridCol w:w="954"/>
        <w:gridCol w:w="953"/>
        <w:gridCol w:w="954"/>
        <w:gridCol w:w="956"/>
        <w:gridCol w:w="956"/>
        <w:gridCol w:w="954"/>
        <w:gridCol w:w="956"/>
        <w:gridCol w:w="956"/>
        <w:gridCol w:w="956"/>
        <w:gridCol w:w="956"/>
      </w:tblGrid>
      <w:tr w:rsidR="000046A4" w:rsidTr="00D27259">
        <w:trPr>
          <w:trHeight w:val="539"/>
        </w:trPr>
        <w:tc>
          <w:tcPr>
            <w:tcW w:w="1191" w:type="dxa"/>
          </w:tcPr>
          <w:p w:rsidR="000046A4" w:rsidRDefault="005E6709" w:rsidP="000046A4">
            <w:pPr>
              <w:jc w:val="center"/>
            </w:pPr>
            <w:r>
              <w:t>Fréquence</w:t>
            </w:r>
            <w:r w:rsidR="000046A4">
              <w:t xml:space="preserve"> en HZ</w:t>
            </w:r>
          </w:p>
        </w:tc>
        <w:tc>
          <w:tcPr>
            <w:tcW w:w="954" w:type="dxa"/>
          </w:tcPr>
          <w:p w:rsidR="000046A4" w:rsidRDefault="000046A4" w:rsidP="00D03DE4">
            <w:pPr>
              <w:jc w:val="center"/>
            </w:pPr>
            <w:r>
              <w:t>500</w:t>
            </w:r>
          </w:p>
        </w:tc>
        <w:tc>
          <w:tcPr>
            <w:tcW w:w="953" w:type="dxa"/>
          </w:tcPr>
          <w:p w:rsidR="000046A4" w:rsidRDefault="000046A4" w:rsidP="00D03DE4">
            <w:pPr>
              <w:jc w:val="center"/>
            </w:pPr>
            <w:r>
              <w:t>1K</w:t>
            </w:r>
          </w:p>
        </w:tc>
        <w:tc>
          <w:tcPr>
            <w:tcW w:w="954" w:type="dxa"/>
          </w:tcPr>
          <w:p w:rsidR="000046A4" w:rsidRDefault="000046A4" w:rsidP="000046A4">
            <w:pPr>
              <w:jc w:val="center"/>
            </w:pPr>
            <w:r>
              <w:t>10K</w:t>
            </w:r>
          </w:p>
        </w:tc>
        <w:tc>
          <w:tcPr>
            <w:tcW w:w="956" w:type="dxa"/>
          </w:tcPr>
          <w:p w:rsidR="000046A4" w:rsidRDefault="000046A4" w:rsidP="000046A4">
            <w:pPr>
              <w:jc w:val="center"/>
            </w:pPr>
            <w:r>
              <w:t>50K</w:t>
            </w:r>
          </w:p>
        </w:tc>
        <w:tc>
          <w:tcPr>
            <w:tcW w:w="956" w:type="dxa"/>
          </w:tcPr>
          <w:p w:rsidR="000046A4" w:rsidRDefault="000046A4" w:rsidP="000046A4">
            <w:pPr>
              <w:jc w:val="center"/>
            </w:pPr>
            <w:r>
              <w:t>100K</w:t>
            </w:r>
          </w:p>
        </w:tc>
        <w:tc>
          <w:tcPr>
            <w:tcW w:w="954" w:type="dxa"/>
          </w:tcPr>
          <w:p w:rsidR="000046A4" w:rsidRDefault="000046A4" w:rsidP="000046A4">
            <w:pPr>
              <w:jc w:val="center"/>
            </w:pPr>
            <w:r>
              <w:t>200K</w:t>
            </w:r>
          </w:p>
        </w:tc>
        <w:tc>
          <w:tcPr>
            <w:tcW w:w="956" w:type="dxa"/>
          </w:tcPr>
          <w:p w:rsidR="000046A4" w:rsidRDefault="000046A4" w:rsidP="000046A4">
            <w:pPr>
              <w:jc w:val="center"/>
            </w:pPr>
            <w:r>
              <w:t>300K</w:t>
            </w:r>
          </w:p>
        </w:tc>
        <w:tc>
          <w:tcPr>
            <w:tcW w:w="956" w:type="dxa"/>
          </w:tcPr>
          <w:p w:rsidR="000046A4" w:rsidRDefault="000046A4" w:rsidP="000046A4">
            <w:pPr>
              <w:jc w:val="center"/>
            </w:pPr>
            <w:r>
              <w:t>400K</w:t>
            </w:r>
          </w:p>
        </w:tc>
        <w:tc>
          <w:tcPr>
            <w:tcW w:w="956" w:type="dxa"/>
          </w:tcPr>
          <w:p w:rsidR="000046A4" w:rsidRDefault="000046A4" w:rsidP="000046A4">
            <w:pPr>
              <w:jc w:val="center"/>
            </w:pPr>
            <w:r>
              <w:t>500K</w:t>
            </w:r>
          </w:p>
        </w:tc>
        <w:tc>
          <w:tcPr>
            <w:tcW w:w="956" w:type="dxa"/>
          </w:tcPr>
          <w:p w:rsidR="000046A4" w:rsidRDefault="000046A4" w:rsidP="000046A4">
            <w:pPr>
              <w:jc w:val="center"/>
            </w:pPr>
            <w:r>
              <w:t>600K</w:t>
            </w:r>
          </w:p>
        </w:tc>
      </w:tr>
      <w:tr w:rsidR="000046A4" w:rsidTr="00D27259">
        <w:trPr>
          <w:trHeight w:val="539"/>
        </w:trPr>
        <w:tc>
          <w:tcPr>
            <w:tcW w:w="1191" w:type="dxa"/>
          </w:tcPr>
          <w:p w:rsidR="000046A4" w:rsidRDefault="000046A4" w:rsidP="000046A4">
            <w:pPr>
              <w:jc w:val="center"/>
            </w:pPr>
            <w:r>
              <w:t>Non touché</w:t>
            </w:r>
          </w:p>
        </w:tc>
        <w:tc>
          <w:tcPr>
            <w:tcW w:w="954" w:type="dxa"/>
          </w:tcPr>
          <w:p w:rsidR="000046A4" w:rsidRDefault="00C65655" w:rsidP="000046A4">
            <w:pPr>
              <w:jc w:val="center"/>
            </w:pPr>
            <w:r>
              <w:t>5 V</w:t>
            </w:r>
          </w:p>
          <w:p w:rsidR="00C65655" w:rsidRDefault="00C65655" w:rsidP="000046A4">
            <w:pPr>
              <w:jc w:val="center"/>
            </w:pPr>
            <w:r>
              <w:t>(</w:t>
            </w:r>
            <w:proofErr w:type="gramStart"/>
            <w:r>
              <w:t>max</w:t>
            </w:r>
            <w:proofErr w:type="gramEnd"/>
            <w:r>
              <w:t>)</w:t>
            </w:r>
          </w:p>
        </w:tc>
        <w:tc>
          <w:tcPr>
            <w:tcW w:w="953" w:type="dxa"/>
          </w:tcPr>
          <w:p w:rsidR="000046A4" w:rsidRDefault="00C65655" w:rsidP="000046A4">
            <w:pPr>
              <w:jc w:val="center"/>
            </w:pPr>
            <w:r>
              <w:t>5V</w:t>
            </w:r>
          </w:p>
          <w:p w:rsidR="00C65655" w:rsidRDefault="00C65655" w:rsidP="00C65655">
            <w:pPr>
              <w:jc w:val="center"/>
            </w:pPr>
            <w:r>
              <w:t>(</w:t>
            </w:r>
            <w:proofErr w:type="gramStart"/>
            <w:r>
              <w:t>max</w:t>
            </w:r>
            <w:proofErr w:type="gramEnd"/>
            <w:r>
              <w:t>)</w:t>
            </w:r>
          </w:p>
        </w:tc>
        <w:tc>
          <w:tcPr>
            <w:tcW w:w="954" w:type="dxa"/>
          </w:tcPr>
          <w:p w:rsidR="000046A4" w:rsidRDefault="00D03DE4" w:rsidP="000046A4">
            <w:pPr>
              <w:jc w:val="center"/>
            </w:pPr>
            <w:r>
              <w:t>5V</w:t>
            </w:r>
          </w:p>
          <w:p w:rsidR="00D03DE4" w:rsidRDefault="00D03DE4" w:rsidP="000046A4">
            <w:pPr>
              <w:jc w:val="center"/>
            </w:pPr>
            <w:r>
              <w:t>(</w:t>
            </w:r>
            <w:proofErr w:type="gramStart"/>
            <w:r>
              <w:t>max</w:t>
            </w:r>
            <w:proofErr w:type="gramEnd"/>
            <w:r>
              <w:t>)</w:t>
            </w:r>
          </w:p>
        </w:tc>
        <w:tc>
          <w:tcPr>
            <w:tcW w:w="956" w:type="dxa"/>
          </w:tcPr>
          <w:p w:rsidR="000046A4" w:rsidRDefault="00D03DE4" w:rsidP="000046A4">
            <w:pPr>
              <w:jc w:val="center"/>
            </w:pPr>
            <w:r>
              <w:t>5V</w:t>
            </w:r>
          </w:p>
          <w:p w:rsidR="00D03DE4" w:rsidRDefault="00D03DE4" w:rsidP="000046A4">
            <w:pPr>
              <w:jc w:val="center"/>
            </w:pPr>
            <w:r>
              <w:t>(</w:t>
            </w:r>
            <w:proofErr w:type="gramStart"/>
            <w:r>
              <w:t>max</w:t>
            </w:r>
            <w:proofErr w:type="gramEnd"/>
            <w:r>
              <w:t>)</w:t>
            </w:r>
          </w:p>
        </w:tc>
        <w:tc>
          <w:tcPr>
            <w:tcW w:w="956" w:type="dxa"/>
          </w:tcPr>
          <w:p w:rsidR="000046A4" w:rsidRDefault="00D03DE4" w:rsidP="000046A4">
            <w:pPr>
              <w:jc w:val="center"/>
            </w:pPr>
            <w:r>
              <w:t>5V</w:t>
            </w:r>
          </w:p>
          <w:p w:rsidR="00D03DE4" w:rsidRDefault="00D03DE4" w:rsidP="000046A4">
            <w:pPr>
              <w:jc w:val="center"/>
            </w:pPr>
            <w:r>
              <w:t>(</w:t>
            </w:r>
            <w:proofErr w:type="gramStart"/>
            <w:r>
              <w:t>max</w:t>
            </w:r>
            <w:proofErr w:type="gramEnd"/>
            <w:r>
              <w:t>)</w:t>
            </w:r>
          </w:p>
        </w:tc>
        <w:tc>
          <w:tcPr>
            <w:tcW w:w="954" w:type="dxa"/>
          </w:tcPr>
          <w:p w:rsidR="000046A4" w:rsidRDefault="00D03DE4" w:rsidP="000046A4">
            <w:pPr>
              <w:jc w:val="center"/>
            </w:pPr>
            <w:r>
              <w:t>4V</w:t>
            </w:r>
          </w:p>
          <w:p w:rsidR="00D03DE4" w:rsidRDefault="00D03DE4" w:rsidP="000046A4">
            <w:pPr>
              <w:jc w:val="center"/>
            </w:pPr>
          </w:p>
        </w:tc>
        <w:tc>
          <w:tcPr>
            <w:tcW w:w="956" w:type="dxa"/>
          </w:tcPr>
          <w:p w:rsidR="000046A4" w:rsidRDefault="00D03DE4" w:rsidP="000046A4">
            <w:pPr>
              <w:jc w:val="center"/>
            </w:pPr>
            <w:r>
              <w:t>3.75V</w:t>
            </w:r>
          </w:p>
        </w:tc>
        <w:tc>
          <w:tcPr>
            <w:tcW w:w="956" w:type="dxa"/>
          </w:tcPr>
          <w:p w:rsidR="000046A4" w:rsidRDefault="00D03DE4" w:rsidP="000046A4">
            <w:pPr>
              <w:jc w:val="center"/>
            </w:pPr>
            <w:r>
              <w:t>2.10V</w:t>
            </w:r>
          </w:p>
        </w:tc>
        <w:tc>
          <w:tcPr>
            <w:tcW w:w="956" w:type="dxa"/>
          </w:tcPr>
          <w:p w:rsidR="000046A4" w:rsidRDefault="000323DF" w:rsidP="000046A4">
            <w:pPr>
              <w:jc w:val="center"/>
            </w:pPr>
            <w:r>
              <w:t>0.75V</w:t>
            </w:r>
          </w:p>
        </w:tc>
        <w:tc>
          <w:tcPr>
            <w:tcW w:w="956" w:type="dxa"/>
          </w:tcPr>
          <w:p w:rsidR="000046A4" w:rsidRDefault="000323DF" w:rsidP="000046A4">
            <w:pPr>
              <w:jc w:val="center"/>
            </w:pPr>
            <w:r>
              <w:t>0.75V</w:t>
            </w:r>
          </w:p>
        </w:tc>
      </w:tr>
      <w:tr w:rsidR="000046A4" w:rsidTr="00D27259">
        <w:trPr>
          <w:trHeight w:val="539"/>
        </w:trPr>
        <w:tc>
          <w:tcPr>
            <w:tcW w:w="1191" w:type="dxa"/>
          </w:tcPr>
          <w:p w:rsidR="000046A4" w:rsidRDefault="000046A4" w:rsidP="000046A4">
            <w:pPr>
              <w:jc w:val="center"/>
            </w:pPr>
            <w:r>
              <w:t>Touché</w:t>
            </w:r>
          </w:p>
        </w:tc>
        <w:tc>
          <w:tcPr>
            <w:tcW w:w="954" w:type="dxa"/>
          </w:tcPr>
          <w:p w:rsidR="000046A4" w:rsidRDefault="00C65655" w:rsidP="000046A4">
            <w:pPr>
              <w:jc w:val="center"/>
            </w:pPr>
            <w:r>
              <w:t>5V</w:t>
            </w:r>
          </w:p>
          <w:p w:rsidR="00C65655" w:rsidRDefault="00C65655" w:rsidP="000046A4">
            <w:pPr>
              <w:jc w:val="center"/>
            </w:pPr>
            <w:r>
              <w:t>(</w:t>
            </w:r>
            <w:proofErr w:type="gramStart"/>
            <w:r>
              <w:t>max</w:t>
            </w:r>
            <w:proofErr w:type="gramEnd"/>
            <w:r>
              <w:t>)</w:t>
            </w:r>
          </w:p>
        </w:tc>
        <w:tc>
          <w:tcPr>
            <w:tcW w:w="953" w:type="dxa"/>
          </w:tcPr>
          <w:p w:rsidR="000046A4" w:rsidRDefault="00C65655" w:rsidP="000046A4">
            <w:pPr>
              <w:jc w:val="center"/>
            </w:pPr>
            <w:r>
              <w:t>5V</w:t>
            </w:r>
          </w:p>
          <w:p w:rsidR="00C65655" w:rsidRDefault="00C65655" w:rsidP="000046A4">
            <w:pPr>
              <w:jc w:val="center"/>
            </w:pPr>
            <w:r>
              <w:t>(</w:t>
            </w:r>
            <w:proofErr w:type="gramStart"/>
            <w:r>
              <w:t>max</w:t>
            </w:r>
            <w:proofErr w:type="gramEnd"/>
            <w:r>
              <w:t>)</w:t>
            </w:r>
          </w:p>
        </w:tc>
        <w:tc>
          <w:tcPr>
            <w:tcW w:w="954" w:type="dxa"/>
          </w:tcPr>
          <w:p w:rsidR="000046A4" w:rsidRDefault="00D03DE4" w:rsidP="000046A4">
            <w:pPr>
              <w:jc w:val="center"/>
            </w:pPr>
            <w:r>
              <w:t>5V</w:t>
            </w:r>
          </w:p>
          <w:p w:rsidR="00D03DE4" w:rsidRDefault="00D03DE4" w:rsidP="000046A4">
            <w:pPr>
              <w:jc w:val="center"/>
            </w:pPr>
            <w:r>
              <w:t>(</w:t>
            </w:r>
            <w:proofErr w:type="gramStart"/>
            <w:r>
              <w:t>max</w:t>
            </w:r>
            <w:proofErr w:type="gramEnd"/>
            <w:r>
              <w:t>)</w:t>
            </w:r>
          </w:p>
        </w:tc>
        <w:tc>
          <w:tcPr>
            <w:tcW w:w="956" w:type="dxa"/>
          </w:tcPr>
          <w:p w:rsidR="000046A4" w:rsidRDefault="00D03DE4" w:rsidP="000046A4">
            <w:pPr>
              <w:jc w:val="center"/>
            </w:pPr>
            <w:r>
              <w:t>5V</w:t>
            </w:r>
          </w:p>
          <w:p w:rsidR="00D03DE4" w:rsidRDefault="00D03DE4" w:rsidP="000046A4">
            <w:pPr>
              <w:jc w:val="center"/>
            </w:pPr>
            <w:r>
              <w:t>(</w:t>
            </w:r>
            <w:proofErr w:type="gramStart"/>
            <w:r>
              <w:t>max</w:t>
            </w:r>
            <w:proofErr w:type="gramEnd"/>
            <w:r>
              <w:t>)</w:t>
            </w:r>
          </w:p>
        </w:tc>
        <w:tc>
          <w:tcPr>
            <w:tcW w:w="956" w:type="dxa"/>
          </w:tcPr>
          <w:p w:rsidR="000046A4" w:rsidRDefault="00D03DE4" w:rsidP="000046A4">
            <w:pPr>
              <w:jc w:val="center"/>
            </w:pPr>
            <w:r>
              <w:t>5V</w:t>
            </w:r>
          </w:p>
          <w:p w:rsidR="00D03DE4" w:rsidRDefault="00D03DE4" w:rsidP="000046A4">
            <w:pPr>
              <w:jc w:val="center"/>
            </w:pPr>
            <w:r>
              <w:t>(</w:t>
            </w:r>
            <w:proofErr w:type="gramStart"/>
            <w:r>
              <w:t>max</w:t>
            </w:r>
            <w:proofErr w:type="gramEnd"/>
            <w:r>
              <w:t>)</w:t>
            </w:r>
          </w:p>
        </w:tc>
        <w:tc>
          <w:tcPr>
            <w:tcW w:w="954" w:type="dxa"/>
          </w:tcPr>
          <w:p w:rsidR="000046A4" w:rsidRDefault="00D03DE4" w:rsidP="000046A4">
            <w:pPr>
              <w:jc w:val="center"/>
            </w:pPr>
            <w:r>
              <w:t>2.5V</w:t>
            </w:r>
          </w:p>
        </w:tc>
        <w:tc>
          <w:tcPr>
            <w:tcW w:w="956" w:type="dxa"/>
          </w:tcPr>
          <w:p w:rsidR="000046A4" w:rsidRDefault="00D03DE4" w:rsidP="000046A4">
            <w:pPr>
              <w:jc w:val="center"/>
            </w:pPr>
            <w:r>
              <w:t>1V</w:t>
            </w:r>
          </w:p>
        </w:tc>
        <w:tc>
          <w:tcPr>
            <w:tcW w:w="956" w:type="dxa"/>
          </w:tcPr>
          <w:p w:rsidR="000046A4" w:rsidRDefault="00D03DE4" w:rsidP="000046A4">
            <w:pPr>
              <w:jc w:val="center"/>
            </w:pPr>
            <w:r>
              <w:t>0.25</w:t>
            </w:r>
          </w:p>
        </w:tc>
        <w:tc>
          <w:tcPr>
            <w:tcW w:w="956" w:type="dxa"/>
          </w:tcPr>
          <w:p w:rsidR="000046A4" w:rsidRDefault="000323DF" w:rsidP="000046A4">
            <w:pPr>
              <w:jc w:val="center"/>
            </w:pPr>
            <w:r>
              <w:t>0.25V</w:t>
            </w:r>
          </w:p>
        </w:tc>
        <w:tc>
          <w:tcPr>
            <w:tcW w:w="956" w:type="dxa"/>
          </w:tcPr>
          <w:p w:rsidR="000046A4" w:rsidRDefault="000323DF" w:rsidP="000046A4">
            <w:pPr>
              <w:jc w:val="center"/>
            </w:pPr>
            <w:r>
              <w:t>0.25V</w:t>
            </w:r>
          </w:p>
        </w:tc>
      </w:tr>
    </w:tbl>
    <w:p w:rsidR="004B5046" w:rsidRDefault="004B5046" w:rsidP="004B5046">
      <w:pPr>
        <w:jc w:val="both"/>
      </w:pPr>
      <w:r w:rsidRPr="007D60F6">
        <w:rPr>
          <w:i/>
          <w:u w:val="single"/>
        </w:rPr>
        <w:lastRenderedPageBreak/>
        <w:t>Pourquoi parle-t-on de capteur capacitif ?</w:t>
      </w:r>
      <w:r>
        <w:t xml:space="preserve"> On parle de capteur capacitif car le circuit détecte la conductivité d’un matériau, en l’occurrence de notre corps. La variation de fréquence sur le graphique nous permet de détecter le changement ou l’évolution de la surface de contact.</w:t>
      </w:r>
    </w:p>
    <w:p w:rsidR="004B5046" w:rsidRPr="004B5046" w:rsidRDefault="004B5046" w:rsidP="004B5046">
      <w:pPr>
        <w:jc w:val="both"/>
      </w:pPr>
      <w:r w:rsidRPr="007D60F6">
        <w:rPr>
          <w:rFonts w:cstheme="minorHAnsi"/>
          <w:i/>
          <w:u w:val="single"/>
        </w:rPr>
        <w:t>Déduisez-en quel composant le corps humain remplace dans le montage.</w:t>
      </w:r>
      <w:r w:rsidRPr="004B5046">
        <w:t xml:space="preserve"> </w:t>
      </w:r>
      <w:r>
        <w:t xml:space="preserve">Dans le montage, le corps humain remplace un condensateur car notre corps et le fil créent un effet capacitif. La capacité de notre corps et de la bobine crée un effet de résonnance. </w:t>
      </w:r>
    </w:p>
    <w:p w:rsidR="004B5046" w:rsidRPr="004B5046" w:rsidRDefault="004B5046" w:rsidP="004B5046">
      <w:pPr>
        <w:jc w:val="both"/>
        <w:rPr>
          <w:rFonts w:cstheme="minorHAnsi"/>
        </w:rPr>
      </w:pPr>
      <w:r w:rsidRPr="007D60F6">
        <w:rPr>
          <w:rFonts w:cstheme="minorHAnsi"/>
          <w:i/>
          <w:u w:val="single"/>
        </w:rPr>
        <w:t>Pourquoi le signal diminue-t-il ?</w:t>
      </w:r>
      <w:r>
        <w:rPr>
          <w:rFonts w:cstheme="minorHAnsi"/>
          <w:i/>
        </w:rPr>
        <w:t xml:space="preserve"> </w:t>
      </w:r>
      <w:r>
        <w:rPr>
          <w:rFonts w:cstheme="minorHAnsi"/>
        </w:rPr>
        <w:t xml:space="preserve">Le signal diminue à cause des résistances présentes dans le circuit. Le signal peut aussi diminuer quand on touche l’électrode car l’effet capacitif s’amplifie. </w:t>
      </w:r>
    </w:p>
    <w:p w:rsidR="00F068FD" w:rsidRPr="007D60F6" w:rsidRDefault="00D27259">
      <w:pPr>
        <w:rPr>
          <w:rFonts w:cstheme="minorHAnsi"/>
        </w:rPr>
      </w:pPr>
      <w:r>
        <w:rPr>
          <w:noProof/>
        </w:rPr>
        <w:pict>
          <v:shape id="_x0000_s1028" type="#_x0000_t75" style="position:absolute;margin-left:-25pt;margin-top:49.05pt;width:217.1pt;height:240.25pt;z-index:251663360">
            <v:imagedata r:id="rId10" o:title="20161115_115603" croptop="9351f" cropbottom="9439f" cropleft="11047f" cropright="8670f"/>
            <w10:wrap type="square"/>
          </v:shape>
        </w:pict>
      </w:r>
      <w:r w:rsidR="005C2BA7" w:rsidRPr="007D60F6">
        <w:rPr>
          <w:rFonts w:cstheme="minorHAnsi"/>
          <w:i/>
          <w:u w:val="single"/>
        </w:rPr>
        <w:t>Calculer la capacité de votre corps en fonction du type de contact</w:t>
      </w:r>
      <w:r w:rsidR="005C2BA7" w:rsidRPr="007D60F6">
        <w:rPr>
          <w:rFonts w:cstheme="minorHAnsi"/>
          <w:i/>
        </w:rPr>
        <w:t> :</w:t>
      </w:r>
      <w:r w:rsidR="00C26F0E" w:rsidRPr="007D60F6">
        <w:rPr>
          <w:rFonts w:cstheme="minorHAnsi"/>
          <w:i/>
        </w:rPr>
        <w:t xml:space="preserve"> </w:t>
      </w:r>
      <w:r w:rsidR="00C26F0E" w:rsidRPr="007D60F6">
        <w:rPr>
          <w:rFonts w:cstheme="minorHAnsi"/>
        </w:rPr>
        <w:t xml:space="preserve">Pour calculer la capacité de notre corps il faut utiliser le calcul de la fréquence de coupure. La fréquence de coupe quand on touche à une main est de </w:t>
      </w:r>
      <w:proofErr w:type="spellStart"/>
      <w:r w:rsidR="00C26F0E" w:rsidRPr="007D60F6">
        <w:rPr>
          <w:rFonts w:cstheme="minorHAnsi"/>
        </w:rPr>
        <w:t>Fc</w:t>
      </w:r>
      <w:proofErr w:type="spellEnd"/>
      <w:r w:rsidR="00C26F0E" w:rsidRPr="007D60F6">
        <w:rPr>
          <w:rFonts w:cstheme="minorHAnsi"/>
        </w:rPr>
        <w:t>= 300 000 Hz. L’inductance de la bobine est de L=0.01F. Voici le calcul :</w:t>
      </w:r>
    </w:p>
    <w:p w:rsidR="00821C20" w:rsidRDefault="00821C20">
      <w:pPr>
        <w:rPr>
          <w:rFonts w:ascii="Arial" w:hAnsi="Arial" w:cs="Arial"/>
          <w:sz w:val="20"/>
          <w:szCs w:val="20"/>
        </w:rPr>
      </w:pPr>
    </w:p>
    <w:p w:rsidR="004F56E9" w:rsidRDefault="004F56E9">
      <w:pPr>
        <w:rPr>
          <w:rFonts w:ascii="Arial" w:hAnsi="Arial" w:cs="Arial"/>
          <w:sz w:val="20"/>
          <w:szCs w:val="20"/>
        </w:rPr>
      </w:pPr>
    </w:p>
    <w:p w:rsidR="004F56E9" w:rsidRDefault="004F56E9">
      <w:pPr>
        <w:rPr>
          <w:rFonts w:ascii="Arial" w:hAnsi="Arial" w:cs="Arial"/>
          <w:sz w:val="20"/>
          <w:szCs w:val="20"/>
        </w:rPr>
      </w:pPr>
    </w:p>
    <w:p w:rsidR="004F56E9" w:rsidRDefault="004F56E9">
      <w:pPr>
        <w:rPr>
          <w:rFonts w:ascii="Arial" w:hAnsi="Arial" w:cs="Arial"/>
          <w:sz w:val="20"/>
          <w:szCs w:val="20"/>
        </w:rPr>
      </w:pPr>
    </w:p>
    <w:p w:rsidR="004F56E9" w:rsidRDefault="004F56E9">
      <w:pPr>
        <w:rPr>
          <w:rFonts w:ascii="Arial" w:hAnsi="Arial" w:cs="Arial"/>
          <w:sz w:val="20"/>
          <w:szCs w:val="20"/>
        </w:rPr>
      </w:pPr>
    </w:p>
    <w:p w:rsidR="004F56E9" w:rsidRDefault="004F56E9">
      <w:pPr>
        <w:rPr>
          <w:rFonts w:ascii="Arial" w:hAnsi="Arial" w:cs="Arial"/>
          <w:sz w:val="20"/>
          <w:szCs w:val="20"/>
        </w:rPr>
      </w:pPr>
    </w:p>
    <w:p w:rsidR="00C26F0E" w:rsidRDefault="00C145D4">
      <w:r>
        <w:t>Le résultat de la capacité de notre corps lors du toucher à un doigt est de c=2.81x10</w:t>
      </w:r>
      <w:r w:rsidR="00EE53AC">
        <w:t>^-11</w:t>
      </w:r>
      <w:r w:rsidR="00BA507E">
        <w:t xml:space="preserve"> F</w:t>
      </w:r>
    </w:p>
    <w:p w:rsidR="00C145D4" w:rsidRDefault="00C145D4"/>
    <w:p w:rsidR="00C145D4" w:rsidRDefault="00C145D4"/>
    <w:p w:rsidR="004F56E9" w:rsidRDefault="004F56E9"/>
    <w:p w:rsidR="00B826F8" w:rsidRDefault="00B826F8"/>
    <w:p w:rsidR="00B826F8" w:rsidRDefault="00B826F8"/>
    <w:p w:rsidR="004F56E9" w:rsidRDefault="004F56E9">
      <w:r>
        <w:t xml:space="preserve">Expérience 2 : </w:t>
      </w:r>
    </w:p>
    <w:p w:rsidR="004F56E9" w:rsidRDefault="004F56E9">
      <w:r>
        <w:t xml:space="preserve">Voici le schéma que nous avions à reproduire et sa reproduction avec une </w:t>
      </w:r>
      <w:proofErr w:type="spellStart"/>
      <w:r>
        <w:t>breadboard</w:t>
      </w:r>
      <w:proofErr w:type="spellEnd"/>
      <w:r>
        <w:t> :</w:t>
      </w:r>
    </w:p>
    <w:p w:rsidR="00C145D4" w:rsidRDefault="00B826F8">
      <w:r>
        <w:rPr>
          <w:noProof/>
        </w:rPr>
        <w:pict>
          <v:shape id="_x0000_s1029" type="#_x0000_t75" style="position:absolute;margin-left:250.35pt;margin-top:4.05pt;width:220.6pt;height:213.3pt;z-index:251666432;mso-position-horizontal-relative:text;mso-position-vertical-relative:text;mso-width-relative:page;mso-height-relative:page">
            <v:imagedata r:id="rId11" o:title="20161115_143126" cropleft="10227f" cropright="17102f"/>
          </v:shape>
        </w:pict>
      </w:r>
      <w:r>
        <w:rPr>
          <w:noProof/>
          <w:lang w:eastAsia="fr-FR"/>
        </w:rPr>
        <w:drawing>
          <wp:anchor distT="0" distB="0" distL="114300" distR="114300" simplePos="0" relativeHeight="251664384" behindDoc="0" locked="0" layoutInCell="1" allowOverlap="1">
            <wp:simplePos x="0" y="0"/>
            <wp:positionH relativeFrom="column">
              <wp:posOffset>-736600</wp:posOffset>
            </wp:positionH>
            <wp:positionV relativeFrom="paragraph">
              <wp:posOffset>102870</wp:posOffset>
            </wp:positionV>
            <wp:extent cx="3744145" cy="2608385"/>
            <wp:effectExtent l="0" t="0" r="8890" b="1905"/>
            <wp:wrapNone/>
            <wp:docPr id="2" name="Image 2" descr="C:\Users\Pierre GILLY\AppData\Local\Microsoft\Windows\INetCacheContent.Word\exp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Pierre GILLY\AppData\Local\Microsoft\Windows\INetCacheContent.Word\exp 2.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744145" cy="260838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145D4" w:rsidRDefault="00C145D4"/>
    <w:p w:rsidR="00C145D4" w:rsidRDefault="00C145D4"/>
    <w:p w:rsidR="00D27259" w:rsidRDefault="00D27259"/>
    <w:p w:rsidR="00C145D4" w:rsidRDefault="00C145D4"/>
    <w:p w:rsidR="00C145D4" w:rsidRDefault="00C145D4"/>
    <w:p w:rsidR="00B826F8" w:rsidRDefault="00B826F8"/>
    <w:p w:rsidR="00B826F8" w:rsidRPr="00C26F0E" w:rsidRDefault="00B826F8"/>
    <w:p w:rsidR="005E18CD" w:rsidRDefault="00582C5B" w:rsidP="009235A5">
      <w:pPr>
        <w:jc w:val="both"/>
      </w:pPr>
      <w:r w:rsidRPr="007D60F6">
        <w:rPr>
          <w:i/>
          <w:u w:val="single"/>
        </w:rPr>
        <w:lastRenderedPageBreak/>
        <w:t>Pourquoi les valeurs de l’amplitude du signal évoluent en fonction de la manière dont vous touchez la patate</w:t>
      </w:r>
      <w:r w:rsidRPr="00582C5B">
        <w:rPr>
          <w:i/>
        </w:rPr>
        <w:t> ?</w:t>
      </w:r>
      <w:r>
        <w:rPr>
          <w:i/>
        </w:rPr>
        <w:t xml:space="preserve"> </w:t>
      </w:r>
      <w:r w:rsidR="00064009">
        <w:t>Les valeurs de l’</w:t>
      </w:r>
      <w:r w:rsidR="00D17633">
        <w:t>amplitude</w:t>
      </w:r>
      <w:r w:rsidR="00064009">
        <w:t xml:space="preserve"> du signal </w:t>
      </w:r>
      <w:r w:rsidR="00D17633">
        <w:t>évoluent</w:t>
      </w:r>
      <w:r w:rsidR="00064009">
        <w:t xml:space="preserve"> en fonction de la manière dont on touche la patate car la surface de contacte n’est pas la même : plus la surface de contacte est grande plus la capacité est grande.</w:t>
      </w:r>
      <w:r w:rsidR="00064009">
        <w:tab/>
      </w:r>
    </w:p>
    <w:p w:rsidR="005B6150" w:rsidRDefault="005B6150" w:rsidP="009235A5">
      <w:pPr>
        <w:jc w:val="both"/>
      </w:pPr>
    </w:p>
    <w:p w:rsidR="005B6150" w:rsidRPr="009235A5" w:rsidRDefault="005B6150" w:rsidP="009235A5">
      <w:pPr>
        <w:jc w:val="both"/>
        <w:rPr>
          <w:i/>
        </w:rPr>
      </w:pPr>
    </w:p>
    <w:p w:rsidR="005E18CD" w:rsidRDefault="005E18CD" w:rsidP="005E18CD">
      <w:pPr>
        <w:pStyle w:val="NormalWeb"/>
        <w:spacing w:line="300" w:lineRule="atLeast"/>
        <w:ind w:right="240"/>
        <w:jc w:val="center"/>
        <w:rPr>
          <w:rFonts w:ascii="Helvetica" w:hAnsi="Helvetica" w:cs="Helvetica"/>
          <w:color w:val="5B9BD5" w:themeColor="accent1"/>
          <w:sz w:val="28"/>
          <w:szCs w:val="28"/>
        </w:rPr>
      </w:pPr>
      <w:r w:rsidRPr="008E46CE">
        <w:rPr>
          <w:rFonts w:ascii="Helvetica" w:hAnsi="Helvetica" w:cs="Helvetica"/>
          <w:color w:val="5B9BD5" w:themeColor="accent1"/>
          <w:sz w:val="28"/>
          <w:szCs w:val="28"/>
        </w:rPr>
        <w:t>Explication du fonctionnement du circuit et du fonctionnement du capteur</w:t>
      </w:r>
      <w:r w:rsidR="009235A5">
        <w:rPr>
          <w:rFonts w:ascii="Helvetica" w:hAnsi="Helvetica" w:cs="Helvetica"/>
          <w:color w:val="5B9BD5" w:themeColor="accent1"/>
          <w:sz w:val="28"/>
          <w:szCs w:val="28"/>
        </w:rPr>
        <w:t> :</w:t>
      </w:r>
    </w:p>
    <w:p w:rsidR="009235A5" w:rsidRDefault="00AB6A09" w:rsidP="004F65E8">
      <w:pPr>
        <w:pStyle w:val="Sansinterligne"/>
      </w:pPr>
      <w:r>
        <w:t>Le circuit utilisé pour réaliser le projet final, j’ai utilisé le schéma de la seconde expérience avec, au bout de l’électrode la pomme de terre. La broche A0 de l’</w:t>
      </w:r>
      <w:proofErr w:type="spellStart"/>
      <w:r>
        <w:t>arduino</w:t>
      </w:r>
      <w:proofErr w:type="spellEnd"/>
      <w:r>
        <w:t xml:space="preserve"> sert à analyser le signal modifié par le circuit. La broche D9 sert à générer le signal PWM qui sera par la suite filtré par le circuit. La broche GND sert à relier le circuit à la masse. On peut aussi remarquer qu’il y a une bobine est des condensateurs en série, il y a donc un phénomène de résonance qui permet de créer des oscillations.</w:t>
      </w:r>
      <w:r w:rsidR="002A46C5">
        <w:t xml:space="preserve"> On peut aussi remarquer que c’est un circuit RLC car il comporte des résistances, des bobines et des condensateurs. C’est donc un circuit passe-bande. Quand on touche la pomme de terre on voit bien que la fréquence de coupure qui est la fréquence avec le plus d’amplitude se déplace sur le graphique. On voit donc que, suivant comment on touche la pomme de terre, le circuit ne laisse pas passer la même bande.</w:t>
      </w:r>
    </w:p>
    <w:p w:rsidR="00237909" w:rsidRDefault="00237909" w:rsidP="004F65E8">
      <w:pPr>
        <w:pStyle w:val="Sansinterligne"/>
      </w:pPr>
    </w:p>
    <w:p w:rsidR="00AB6A09" w:rsidRDefault="000876EA" w:rsidP="004F65E8">
      <w:pPr>
        <w:pStyle w:val="Sansinterligne"/>
      </w:pPr>
      <w:r>
        <w:t>Le capteur est donc la patate. Elle fonctionne comme un condensateur au contact avec notre corps : tous les électrons s’accumulent dans la pomme</w:t>
      </w:r>
      <w:r w:rsidR="006A5479">
        <w:t xml:space="preserve"> de terre</w:t>
      </w:r>
      <w:r>
        <w:t>. Quand on rapproche le doigt au contact de la pomme de terre, les électrons et les protons de nos doigts s’attirent mais ne peuvent passer d’une surface à une autre car notre peau fait office d’isolant. On retrouve bien le schéma d’un condensateur : deux lames conductrice (doigt et pomme de terre) et un isolant (peau)</w:t>
      </w:r>
    </w:p>
    <w:p w:rsidR="009235A5" w:rsidRDefault="009235A5" w:rsidP="009235A5">
      <w:pPr>
        <w:pStyle w:val="Sansinterligne"/>
      </w:pPr>
    </w:p>
    <w:p w:rsidR="005B6150" w:rsidRDefault="005B6150" w:rsidP="009235A5">
      <w:pPr>
        <w:pStyle w:val="Sansinterligne"/>
      </w:pPr>
    </w:p>
    <w:p w:rsidR="005B6150" w:rsidRDefault="005B6150" w:rsidP="009235A5">
      <w:pPr>
        <w:pStyle w:val="Sansinterligne"/>
      </w:pPr>
    </w:p>
    <w:p w:rsidR="005B6150" w:rsidRPr="008E46CE" w:rsidRDefault="005B6150" w:rsidP="009235A5">
      <w:pPr>
        <w:pStyle w:val="Sansinterligne"/>
      </w:pPr>
    </w:p>
    <w:p w:rsidR="005B6150" w:rsidRDefault="005E18CD" w:rsidP="005B6150">
      <w:pPr>
        <w:pStyle w:val="NormalWeb"/>
        <w:spacing w:line="300" w:lineRule="atLeast"/>
        <w:ind w:right="240"/>
        <w:jc w:val="center"/>
        <w:rPr>
          <w:rFonts w:ascii="Helvetica" w:hAnsi="Helvetica" w:cs="Helvetica"/>
          <w:color w:val="5B9BD5" w:themeColor="accent1"/>
          <w:sz w:val="28"/>
          <w:szCs w:val="28"/>
        </w:rPr>
      </w:pPr>
      <w:r w:rsidRPr="008E46CE">
        <w:rPr>
          <w:rFonts w:ascii="Helvetica" w:hAnsi="Helvetica" w:cs="Helvetica"/>
          <w:color w:val="5B9BD5" w:themeColor="accent1"/>
          <w:sz w:val="28"/>
          <w:szCs w:val="28"/>
        </w:rPr>
        <w:t>Présentation du prototype</w:t>
      </w:r>
      <w:r w:rsidR="00751BA6">
        <w:rPr>
          <w:rFonts w:ascii="Helvetica" w:hAnsi="Helvetica" w:cs="Helvetica"/>
          <w:color w:val="5B9BD5" w:themeColor="accent1"/>
          <w:sz w:val="28"/>
          <w:szCs w:val="28"/>
        </w:rPr>
        <w:t> :</w:t>
      </w:r>
    </w:p>
    <w:p w:rsidR="005B6150" w:rsidRDefault="005B6150" w:rsidP="005E18CD">
      <w:pPr>
        <w:pStyle w:val="NormalWeb"/>
        <w:spacing w:line="300" w:lineRule="atLeast"/>
        <w:ind w:right="240"/>
        <w:jc w:val="center"/>
        <w:rPr>
          <w:rFonts w:ascii="Helvetica" w:hAnsi="Helvetica" w:cs="Helvetica"/>
          <w:color w:val="5B9BD5" w:themeColor="accent1"/>
          <w:sz w:val="28"/>
          <w:szCs w:val="28"/>
        </w:rPr>
      </w:pPr>
    </w:p>
    <w:p w:rsidR="00E02F4B" w:rsidRDefault="003E158E" w:rsidP="00421889">
      <w:pPr>
        <w:pStyle w:val="Sansinterligne"/>
      </w:pPr>
      <w:r>
        <w:t xml:space="preserve">Voici notre prototype et son schéma électronique avec </w:t>
      </w:r>
      <w:proofErr w:type="spellStart"/>
      <w:r>
        <w:t>fritzing</w:t>
      </w:r>
      <w:proofErr w:type="spellEnd"/>
      <w:r>
        <w:t> :</w:t>
      </w:r>
    </w:p>
    <w:p w:rsidR="00C2135A" w:rsidRDefault="00C2135A" w:rsidP="00421889">
      <w:pPr>
        <w:pStyle w:val="Sansinterligne"/>
      </w:pPr>
      <w:r>
        <w:rPr>
          <w:noProof/>
        </w:rPr>
        <w:pict>
          <v:shape id="_x0000_s1032" type="#_x0000_t75" style="position:absolute;margin-left:-59.85pt;margin-top:14.05pt;width:261.85pt;height:207.3pt;z-index:251668480;mso-position-horizontal-relative:text;mso-position-vertical-relative:text;mso-width-relative:page;mso-height-relative:page">
            <v:imagedata r:id="rId13" o:title="20161115_163347" cropleft="3472f" cropright="15552f"/>
          </v:shape>
        </w:pict>
      </w:r>
    </w:p>
    <w:p w:rsidR="00C2135A" w:rsidRDefault="00C2135A" w:rsidP="00421889">
      <w:pPr>
        <w:pStyle w:val="Sansinterligne"/>
      </w:pPr>
      <w:r>
        <w:rPr>
          <w:noProof/>
          <w:lang w:eastAsia="fr-FR"/>
        </w:rPr>
        <w:drawing>
          <wp:anchor distT="0" distB="0" distL="114300" distR="114300" simplePos="0" relativeHeight="251669504" behindDoc="0" locked="0" layoutInCell="1" allowOverlap="1">
            <wp:simplePos x="0" y="0"/>
            <wp:positionH relativeFrom="column">
              <wp:posOffset>2580005</wp:posOffset>
            </wp:positionH>
            <wp:positionV relativeFrom="paragraph">
              <wp:posOffset>3810</wp:posOffset>
            </wp:positionV>
            <wp:extent cx="4019550" cy="2641600"/>
            <wp:effectExtent l="0" t="0" r="0" b="6350"/>
            <wp:wrapNone/>
            <wp:docPr id="3" name="Image 3" descr="C:\Users\Pierre GILLY\AppData\Local\Microsoft\Windows\INetCacheContent.Word\sketch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ierre GILLY\AppData\Local\Microsoft\Windows\INetCacheContent.Word\sketch 3.png"/>
                    <pic:cNvPicPr>
                      <a:picLocks noChangeAspect="1" noChangeArrowheads="1"/>
                    </pic:cNvPicPr>
                  </pic:nvPicPr>
                  <pic:blipFill rotWithShape="1">
                    <a:blip r:embed="rId14">
                      <a:extLst>
                        <a:ext uri="{28A0092B-C50C-407E-A947-70E740481C1C}">
                          <a14:useLocalDpi xmlns:a14="http://schemas.microsoft.com/office/drawing/2010/main" val="0"/>
                        </a:ext>
                      </a:extLst>
                    </a:blip>
                    <a:srcRect t="7783"/>
                    <a:stretch/>
                  </pic:blipFill>
                  <pic:spPr bwMode="auto">
                    <a:xfrm>
                      <a:off x="0" y="0"/>
                      <a:ext cx="4019550" cy="26416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3E158E" w:rsidRDefault="003E158E" w:rsidP="005E18CD">
      <w:pPr>
        <w:pStyle w:val="NormalWeb"/>
        <w:spacing w:line="300" w:lineRule="atLeast"/>
        <w:ind w:right="240"/>
        <w:jc w:val="center"/>
        <w:rPr>
          <w:noProof/>
        </w:rPr>
      </w:pPr>
    </w:p>
    <w:p w:rsidR="003E158E" w:rsidRDefault="003E158E" w:rsidP="005E18CD">
      <w:pPr>
        <w:pStyle w:val="NormalWeb"/>
        <w:spacing w:line="300" w:lineRule="atLeast"/>
        <w:ind w:right="240"/>
        <w:jc w:val="center"/>
        <w:rPr>
          <w:rFonts w:ascii="Helvetica" w:hAnsi="Helvetica" w:cs="Helvetica"/>
          <w:color w:val="5B9BD5" w:themeColor="accent1"/>
          <w:sz w:val="28"/>
          <w:szCs w:val="28"/>
        </w:rPr>
      </w:pPr>
    </w:p>
    <w:p w:rsidR="003E158E" w:rsidRDefault="003E158E" w:rsidP="005E18CD">
      <w:pPr>
        <w:pStyle w:val="NormalWeb"/>
        <w:spacing w:line="300" w:lineRule="atLeast"/>
        <w:ind w:right="240"/>
        <w:jc w:val="center"/>
        <w:rPr>
          <w:rFonts w:ascii="Helvetica" w:hAnsi="Helvetica" w:cs="Helvetica"/>
          <w:color w:val="5B9BD5" w:themeColor="accent1"/>
          <w:sz w:val="28"/>
          <w:szCs w:val="28"/>
        </w:rPr>
      </w:pPr>
    </w:p>
    <w:p w:rsidR="003E158E" w:rsidRDefault="003E158E" w:rsidP="005E18CD">
      <w:pPr>
        <w:pStyle w:val="NormalWeb"/>
        <w:spacing w:line="300" w:lineRule="atLeast"/>
        <w:ind w:right="240"/>
        <w:jc w:val="center"/>
        <w:rPr>
          <w:rFonts w:ascii="Helvetica" w:hAnsi="Helvetica" w:cs="Helvetica"/>
          <w:color w:val="5B9BD5" w:themeColor="accent1"/>
          <w:sz w:val="28"/>
          <w:szCs w:val="28"/>
        </w:rPr>
      </w:pPr>
    </w:p>
    <w:p w:rsidR="003E158E" w:rsidRDefault="003E158E" w:rsidP="005E18CD">
      <w:pPr>
        <w:pStyle w:val="NormalWeb"/>
        <w:spacing w:line="300" w:lineRule="atLeast"/>
        <w:ind w:right="240"/>
        <w:jc w:val="center"/>
        <w:rPr>
          <w:rFonts w:ascii="Helvetica" w:hAnsi="Helvetica" w:cs="Helvetica"/>
          <w:color w:val="5B9BD5" w:themeColor="accent1"/>
          <w:sz w:val="28"/>
          <w:szCs w:val="28"/>
        </w:rPr>
      </w:pPr>
    </w:p>
    <w:p w:rsidR="003E158E" w:rsidRDefault="003E158E" w:rsidP="005E18CD">
      <w:pPr>
        <w:pStyle w:val="NormalWeb"/>
        <w:spacing w:line="300" w:lineRule="atLeast"/>
        <w:ind w:right="240"/>
        <w:jc w:val="center"/>
        <w:rPr>
          <w:rFonts w:ascii="Helvetica" w:hAnsi="Helvetica" w:cs="Helvetica"/>
          <w:color w:val="5B9BD5" w:themeColor="accent1"/>
          <w:sz w:val="28"/>
          <w:szCs w:val="28"/>
        </w:rPr>
      </w:pPr>
    </w:p>
    <w:p w:rsidR="003E158E" w:rsidRDefault="003E158E" w:rsidP="005E18CD">
      <w:pPr>
        <w:pStyle w:val="NormalWeb"/>
        <w:spacing w:line="300" w:lineRule="atLeast"/>
        <w:ind w:right="240"/>
        <w:jc w:val="center"/>
        <w:rPr>
          <w:rFonts w:ascii="Helvetica" w:hAnsi="Helvetica" w:cs="Helvetica"/>
          <w:color w:val="5B9BD5" w:themeColor="accent1"/>
          <w:sz w:val="28"/>
          <w:szCs w:val="28"/>
        </w:rPr>
      </w:pPr>
    </w:p>
    <w:p w:rsidR="003E158E" w:rsidRDefault="003E158E" w:rsidP="005E18CD">
      <w:pPr>
        <w:pStyle w:val="NormalWeb"/>
        <w:spacing w:line="300" w:lineRule="atLeast"/>
        <w:ind w:right="240"/>
        <w:jc w:val="center"/>
        <w:rPr>
          <w:rFonts w:ascii="Helvetica" w:hAnsi="Helvetica" w:cs="Helvetica"/>
          <w:color w:val="5B9BD5" w:themeColor="accent1"/>
          <w:sz w:val="28"/>
          <w:szCs w:val="28"/>
        </w:rPr>
      </w:pPr>
    </w:p>
    <w:p w:rsidR="00E02F4B" w:rsidRDefault="00E02F4B" w:rsidP="005E18CD">
      <w:pPr>
        <w:pStyle w:val="NormalWeb"/>
        <w:spacing w:line="300" w:lineRule="atLeast"/>
        <w:ind w:right="240"/>
        <w:jc w:val="center"/>
        <w:rPr>
          <w:rFonts w:ascii="Helvetica" w:hAnsi="Helvetica" w:cs="Helvetica"/>
          <w:color w:val="5B9BD5" w:themeColor="accent1"/>
          <w:sz w:val="28"/>
          <w:szCs w:val="28"/>
        </w:rPr>
      </w:pPr>
    </w:p>
    <w:p w:rsidR="003E158E" w:rsidRDefault="003E158E" w:rsidP="003E158E">
      <w:r>
        <w:t xml:space="preserve">J’ai choisis le schéma électronique plutôt que le schéma de la </w:t>
      </w:r>
      <w:proofErr w:type="spellStart"/>
      <w:r>
        <w:t>breadboard</w:t>
      </w:r>
      <w:proofErr w:type="spellEnd"/>
      <w:r>
        <w:t xml:space="preserve"> car le schéma est plus simple à visualiser pour ce schéma. Il ne faut juste pas oublier qu’en dessus du condensateur C2 il y a la pomme de terre.</w:t>
      </w:r>
    </w:p>
    <w:p w:rsidR="00023BAB" w:rsidRDefault="00023BAB" w:rsidP="003E158E">
      <w:r>
        <w:t xml:space="preserve">Pour notre prototype nous avons choisis de garder le circuit de l’expérience 2 qui nous permet de générer et lisser le signal (broche 9). </w:t>
      </w:r>
      <w:r w:rsidR="00D56FB0">
        <w:t xml:space="preserve">Nous avons choisi de prendre 3 modules différents : un pour chaque </w:t>
      </w:r>
      <w:r w:rsidR="00295983">
        <w:t>différent toucher</w:t>
      </w:r>
      <w:r w:rsidR="00D56FB0">
        <w:t xml:space="preserve">. </w:t>
      </w:r>
      <w:r>
        <w:t>Si l’on touche la pomme de terre avec un doigt,</w:t>
      </w:r>
      <w:r w:rsidR="00DF58BF">
        <w:t xml:space="preserve"> la LED s’allume (broche 10). Si l’on touche la pomme de terre avec deux doigts, le </w:t>
      </w:r>
      <w:r w:rsidR="004F4742">
        <w:t>ventilateur</w:t>
      </w:r>
      <w:r w:rsidR="00DF58BF">
        <w:t xml:space="preserve"> se déclenche (broche 11). Et si l’on la prend à pleine main, une musique se joue (broche 8).</w:t>
      </w:r>
    </w:p>
    <w:p w:rsidR="003E158E" w:rsidRPr="00B22AEA" w:rsidRDefault="009164DF" w:rsidP="00B22AEA">
      <w:r>
        <w:t xml:space="preserve">Du côté du programme nous avons choisi de commencer par calibrer chaque </w:t>
      </w:r>
      <w:r w:rsidR="00B258F5">
        <w:t>différent toucher</w:t>
      </w:r>
      <w:r>
        <w:t>. On sait que toutes les valeurs sont stockées dans le tableau « </w:t>
      </w:r>
      <w:proofErr w:type="spellStart"/>
      <w:r>
        <w:t>results</w:t>
      </w:r>
      <w:proofErr w:type="spellEnd"/>
      <w:r>
        <w:t xml:space="preserve"> » alors quand on va toucher la pomme de terre sa fréquence de coupure va changer </w:t>
      </w:r>
      <w:r w:rsidR="00295983">
        <w:t xml:space="preserve">mais sera donc répertoriée dans le tableau. On la stocke donc dans la variable « v ». </w:t>
      </w:r>
      <w:r>
        <w:t xml:space="preserve"> </w:t>
      </w:r>
      <w:r w:rsidR="00295983">
        <w:t>Après cela on teste « v » par rapport aux autres valeurs qu’on a calibrés. Si les tests sont vrai alors nous activons les broches correspondan</w:t>
      </w:r>
      <w:r w:rsidR="00B258F5">
        <w:t xml:space="preserve">tes aux modules cités plus haut, sinon nous passons au suivant. Pour ce qui est d’activer la LED ou le </w:t>
      </w:r>
      <w:r w:rsidR="004F4742">
        <w:t>ventilateur</w:t>
      </w:r>
      <w:r w:rsidR="00B258F5">
        <w:t xml:space="preserve"> il suffit juste de faire passer une broche dans l’état HIGH et mettre les autres en LOW. Pour la musique nous avons pris un code déjà existant (faute de ne pas avoir l’oreille musicale) et placé dans une procédure « </w:t>
      </w:r>
      <w:proofErr w:type="gramStart"/>
      <w:r w:rsidR="00B258F5">
        <w:t>music(</w:t>
      </w:r>
      <w:proofErr w:type="gramEnd"/>
      <w:r w:rsidR="00B258F5">
        <w:t>) ». Pour la lancer il faut mettre la broche 8 en OUTPUT lancer la procédure puis refermer la broche.</w:t>
      </w:r>
    </w:p>
    <w:p w:rsidR="003E158E" w:rsidRDefault="003E158E" w:rsidP="005E18CD">
      <w:pPr>
        <w:pStyle w:val="NormalWeb"/>
        <w:spacing w:line="300" w:lineRule="atLeast"/>
        <w:ind w:right="240"/>
        <w:jc w:val="center"/>
        <w:rPr>
          <w:rFonts w:ascii="Helvetica" w:hAnsi="Helvetica" w:cs="Helvetica"/>
          <w:color w:val="5B9BD5" w:themeColor="accent1"/>
          <w:sz w:val="28"/>
          <w:szCs w:val="28"/>
        </w:rPr>
      </w:pPr>
    </w:p>
    <w:p w:rsidR="005B6150" w:rsidRPr="008E46CE" w:rsidRDefault="005B6150" w:rsidP="005E18CD">
      <w:pPr>
        <w:pStyle w:val="NormalWeb"/>
        <w:spacing w:line="300" w:lineRule="atLeast"/>
        <w:ind w:right="240"/>
        <w:jc w:val="center"/>
        <w:rPr>
          <w:rFonts w:ascii="Helvetica" w:hAnsi="Helvetica" w:cs="Helvetica"/>
          <w:color w:val="5B9BD5" w:themeColor="accent1"/>
          <w:sz w:val="28"/>
          <w:szCs w:val="28"/>
        </w:rPr>
      </w:pPr>
    </w:p>
    <w:p w:rsidR="005E18CD" w:rsidRPr="008E46CE" w:rsidRDefault="005E18CD" w:rsidP="005E18CD">
      <w:pPr>
        <w:pStyle w:val="NormalWeb"/>
        <w:spacing w:line="300" w:lineRule="atLeast"/>
        <w:ind w:right="240"/>
        <w:jc w:val="center"/>
        <w:rPr>
          <w:rFonts w:ascii="Helvetica" w:hAnsi="Helvetica" w:cs="Helvetica"/>
          <w:color w:val="5B9BD5" w:themeColor="accent1"/>
          <w:sz w:val="28"/>
          <w:szCs w:val="28"/>
        </w:rPr>
      </w:pPr>
      <w:r w:rsidRPr="008E46CE">
        <w:rPr>
          <w:rFonts w:ascii="Helvetica" w:hAnsi="Helvetica" w:cs="Helvetica"/>
          <w:color w:val="5B9BD5" w:themeColor="accent1"/>
          <w:sz w:val="28"/>
          <w:szCs w:val="28"/>
        </w:rPr>
        <w:t>Bilan du projet</w:t>
      </w:r>
      <w:r w:rsidR="00F90DDF">
        <w:rPr>
          <w:rFonts w:ascii="Helvetica" w:hAnsi="Helvetica" w:cs="Helvetica"/>
          <w:color w:val="5B9BD5" w:themeColor="accent1"/>
          <w:sz w:val="28"/>
          <w:szCs w:val="28"/>
        </w:rPr>
        <w:t> :</w:t>
      </w:r>
    </w:p>
    <w:p w:rsidR="005E18CD" w:rsidRDefault="00B22AEA" w:rsidP="00064009">
      <w:pPr>
        <w:tabs>
          <w:tab w:val="left" w:pos="2880"/>
        </w:tabs>
        <w:jc w:val="both"/>
      </w:pPr>
      <w:r>
        <w:t>Pour conclure, nous pensons que le projet a bien été réalisé. Les expériences 1 et 2 nous ont beaucoup aidé à comprendre comment réaliser ce projet. Comme c’était notre premier projet et qu’on n’a eu que 2 jours pour le réaliser, ça aura été assez dur. Mais malgré ça ce projet nous aura aidé à mieux comprendre comment marche les fréquences et les circuits RLC.</w:t>
      </w:r>
      <w:r w:rsidR="006723BE">
        <w:t xml:space="preserve"> De plus cela nous aura permis de s’entrainer avec les </w:t>
      </w:r>
      <w:proofErr w:type="spellStart"/>
      <w:r w:rsidR="006723BE">
        <w:t>breadboards</w:t>
      </w:r>
      <w:proofErr w:type="spellEnd"/>
      <w:r w:rsidR="006723BE">
        <w:t xml:space="preserve"> et la programmation sous </w:t>
      </w:r>
      <w:proofErr w:type="spellStart"/>
      <w:r w:rsidR="006723BE">
        <w:t>arduino</w:t>
      </w:r>
      <w:proofErr w:type="spellEnd"/>
      <w:r w:rsidR="006723BE">
        <w:t xml:space="preserve">. </w:t>
      </w:r>
      <w:r w:rsidR="00415B81">
        <w:t xml:space="preserve">On aura découvert la programmation de module électronique ce qui n’est pas vraiment facile mais qui est très </w:t>
      </w:r>
      <w:r w:rsidR="00F8756E">
        <w:t>intéressant</w:t>
      </w:r>
      <w:r w:rsidR="00415B81">
        <w:t>.</w:t>
      </w:r>
    </w:p>
    <w:p w:rsidR="00F8756E" w:rsidRPr="00064009" w:rsidRDefault="00D354ED" w:rsidP="00064009">
      <w:pPr>
        <w:tabs>
          <w:tab w:val="left" w:pos="2880"/>
        </w:tabs>
        <w:jc w:val="both"/>
      </w:pPr>
      <w:r>
        <w:t>Nous pensons que ce projet</w:t>
      </w:r>
      <w:r>
        <w:t xml:space="preserve"> a amélioré notre gestion du travail en équipe. Car intuitivement le plus simple serait de se répartir les taches mais il faut absolument les faire à deux sous peine de passer à côté de notions importante</w:t>
      </w:r>
      <w:r w:rsidR="00524A67">
        <w:t>s</w:t>
      </w:r>
      <w:r w:rsidR="00790AFD">
        <w:t>. De plus l</w:t>
      </w:r>
      <w:r w:rsidR="00F8756E">
        <w:t xml:space="preserve">e travail en groupe a rendu la compréhension du projet plus simple et plus ludique car, lorsqu’un des deux du binôme ne comprend pas quelque chose, l’autre peut lui expliquer </w:t>
      </w:r>
      <w:r>
        <w:t xml:space="preserve">et cela permet de gagner beaucoup de temps. </w:t>
      </w:r>
    </w:p>
    <w:sectPr w:rsidR="00F8756E" w:rsidRPr="00064009" w:rsidSect="00887DD8">
      <w:pgSz w:w="11906" w:h="16838"/>
      <w:pgMar w:top="1417" w:right="1417" w:bottom="1417" w:left="1417"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Gill Sans MT">
    <w:panose1 w:val="020B0502020104020203"/>
    <w:charset w:val="00"/>
    <w:family w:val="swiss"/>
    <w:pitch w:val="variable"/>
    <w:sig w:usb0="00000007" w:usb1="00000000" w:usb2="00000000" w:usb3="00000000" w:csb0="00000003" w:csb1="00000000"/>
  </w:font>
  <w:font w:name="Helvetica">
    <w:panose1 w:val="020B0604020202020204"/>
    <w:charset w:val="00"/>
    <w:family w:val="swiss"/>
    <w:pitch w:val="variable"/>
    <w:sig w:usb0="E0002E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975108B"/>
    <w:multiLevelType w:val="hybridMultilevel"/>
    <w:tmpl w:val="96826E64"/>
    <w:lvl w:ilvl="0" w:tplc="6FD80D58">
      <w:numFmt w:val="bullet"/>
      <w:lvlText w:val=""/>
      <w:lvlJc w:val="left"/>
      <w:pPr>
        <w:ind w:left="3084" w:hanging="444"/>
      </w:pPr>
      <w:rPr>
        <w:rFonts w:ascii="Symbol" w:eastAsia="Times New Roman" w:hAnsi="Symbol" w:cs="Courier New" w:hint="default"/>
      </w:rPr>
    </w:lvl>
    <w:lvl w:ilvl="1" w:tplc="040C0003" w:tentative="1">
      <w:start w:val="1"/>
      <w:numFmt w:val="bullet"/>
      <w:lvlText w:val="o"/>
      <w:lvlJc w:val="left"/>
      <w:pPr>
        <w:ind w:left="2760" w:hanging="360"/>
      </w:pPr>
      <w:rPr>
        <w:rFonts w:ascii="Courier New" w:hAnsi="Courier New" w:cs="Courier New" w:hint="default"/>
      </w:rPr>
    </w:lvl>
    <w:lvl w:ilvl="2" w:tplc="040C0005" w:tentative="1">
      <w:start w:val="1"/>
      <w:numFmt w:val="bullet"/>
      <w:lvlText w:val=""/>
      <w:lvlJc w:val="left"/>
      <w:pPr>
        <w:ind w:left="3480" w:hanging="360"/>
      </w:pPr>
      <w:rPr>
        <w:rFonts w:ascii="Wingdings" w:hAnsi="Wingdings" w:hint="default"/>
      </w:rPr>
    </w:lvl>
    <w:lvl w:ilvl="3" w:tplc="040C0001" w:tentative="1">
      <w:start w:val="1"/>
      <w:numFmt w:val="bullet"/>
      <w:lvlText w:val=""/>
      <w:lvlJc w:val="left"/>
      <w:pPr>
        <w:ind w:left="4200" w:hanging="360"/>
      </w:pPr>
      <w:rPr>
        <w:rFonts w:ascii="Symbol" w:hAnsi="Symbol" w:hint="default"/>
      </w:rPr>
    </w:lvl>
    <w:lvl w:ilvl="4" w:tplc="040C0003" w:tentative="1">
      <w:start w:val="1"/>
      <w:numFmt w:val="bullet"/>
      <w:lvlText w:val="o"/>
      <w:lvlJc w:val="left"/>
      <w:pPr>
        <w:ind w:left="4920" w:hanging="360"/>
      </w:pPr>
      <w:rPr>
        <w:rFonts w:ascii="Courier New" w:hAnsi="Courier New" w:cs="Courier New" w:hint="default"/>
      </w:rPr>
    </w:lvl>
    <w:lvl w:ilvl="5" w:tplc="040C0005" w:tentative="1">
      <w:start w:val="1"/>
      <w:numFmt w:val="bullet"/>
      <w:lvlText w:val=""/>
      <w:lvlJc w:val="left"/>
      <w:pPr>
        <w:ind w:left="5640" w:hanging="360"/>
      </w:pPr>
      <w:rPr>
        <w:rFonts w:ascii="Wingdings" w:hAnsi="Wingdings" w:hint="default"/>
      </w:rPr>
    </w:lvl>
    <w:lvl w:ilvl="6" w:tplc="040C0001" w:tentative="1">
      <w:start w:val="1"/>
      <w:numFmt w:val="bullet"/>
      <w:lvlText w:val=""/>
      <w:lvlJc w:val="left"/>
      <w:pPr>
        <w:ind w:left="6360" w:hanging="360"/>
      </w:pPr>
      <w:rPr>
        <w:rFonts w:ascii="Symbol" w:hAnsi="Symbol" w:hint="default"/>
      </w:rPr>
    </w:lvl>
    <w:lvl w:ilvl="7" w:tplc="040C0003" w:tentative="1">
      <w:start w:val="1"/>
      <w:numFmt w:val="bullet"/>
      <w:lvlText w:val="o"/>
      <w:lvlJc w:val="left"/>
      <w:pPr>
        <w:ind w:left="7080" w:hanging="360"/>
      </w:pPr>
      <w:rPr>
        <w:rFonts w:ascii="Courier New" w:hAnsi="Courier New" w:cs="Courier New" w:hint="default"/>
      </w:rPr>
    </w:lvl>
    <w:lvl w:ilvl="8" w:tplc="040C0005" w:tentative="1">
      <w:start w:val="1"/>
      <w:numFmt w:val="bullet"/>
      <w:lvlText w:val=""/>
      <w:lvlJc w:val="left"/>
      <w:pPr>
        <w:ind w:left="7800" w:hanging="360"/>
      </w:pPr>
      <w:rPr>
        <w:rFonts w:ascii="Wingdings" w:hAnsi="Wingdings" w:hint="default"/>
      </w:rPr>
    </w:lvl>
  </w:abstractNum>
  <w:abstractNum w:abstractNumId="1" w15:restartNumberingAfterBreak="0">
    <w:nsid w:val="12CA7D96"/>
    <w:multiLevelType w:val="hybridMultilevel"/>
    <w:tmpl w:val="86F27166"/>
    <w:lvl w:ilvl="0" w:tplc="040C0001">
      <w:start w:val="1"/>
      <w:numFmt w:val="bullet"/>
      <w:lvlText w:val=""/>
      <w:lvlJc w:val="left"/>
      <w:pPr>
        <w:ind w:left="2040" w:hanging="360"/>
      </w:pPr>
      <w:rPr>
        <w:rFonts w:ascii="Symbol" w:hAnsi="Symbol" w:hint="default"/>
      </w:rPr>
    </w:lvl>
    <w:lvl w:ilvl="1" w:tplc="040C0003" w:tentative="1">
      <w:start w:val="1"/>
      <w:numFmt w:val="bullet"/>
      <w:lvlText w:val="o"/>
      <w:lvlJc w:val="left"/>
      <w:pPr>
        <w:ind w:left="2760" w:hanging="360"/>
      </w:pPr>
      <w:rPr>
        <w:rFonts w:ascii="Courier New" w:hAnsi="Courier New" w:cs="Courier New" w:hint="default"/>
      </w:rPr>
    </w:lvl>
    <w:lvl w:ilvl="2" w:tplc="040C0005" w:tentative="1">
      <w:start w:val="1"/>
      <w:numFmt w:val="bullet"/>
      <w:lvlText w:val=""/>
      <w:lvlJc w:val="left"/>
      <w:pPr>
        <w:ind w:left="3480" w:hanging="360"/>
      </w:pPr>
      <w:rPr>
        <w:rFonts w:ascii="Wingdings" w:hAnsi="Wingdings" w:hint="default"/>
      </w:rPr>
    </w:lvl>
    <w:lvl w:ilvl="3" w:tplc="040C0001" w:tentative="1">
      <w:start w:val="1"/>
      <w:numFmt w:val="bullet"/>
      <w:lvlText w:val=""/>
      <w:lvlJc w:val="left"/>
      <w:pPr>
        <w:ind w:left="4200" w:hanging="360"/>
      </w:pPr>
      <w:rPr>
        <w:rFonts w:ascii="Symbol" w:hAnsi="Symbol" w:hint="default"/>
      </w:rPr>
    </w:lvl>
    <w:lvl w:ilvl="4" w:tplc="040C0003" w:tentative="1">
      <w:start w:val="1"/>
      <w:numFmt w:val="bullet"/>
      <w:lvlText w:val="o"/>
      <w:lvlJc w:val="left"/>
      <w:pPr>
        <w:ind w:left="4920" w:hanging="360"/>
      </w:pPr>
      <w:rPr>
        <w:rFonts w:ascii="Courier New" w:hAnsi="Courier New" w:cs="Courier New" w:hint="default"/>
      </w:rPr>
    </w:lvl>
    <w:lvl w:ilvl="5" w:tplc="040C0005" w:tentative="1">
      <w:start w:val="1"/>
      <w:numFmt w:val="bullet"/>
      <w:lvlText w:val=""/>
      <w:lvlJc w:val="left"/>
      <w:pPr>
        <w:ind w:left="5640" w:hanging="360"/>
      </w:pPr>
      <w:rPr>
        <w:rFonts w:ascii="Wingdings" w:hAnsi="Wingdings" w:hint="default"/>
      </w:rPr>
    </w:lvl>
    <w:lvl w:ilvl="6" w:tplc="040C0001" w:tentative="1">
      <w:start w:val="1"/>
      <w:numFmt w:val="bullet"/>
      <w:lvlText w:val=""/>
      <w:lvlJc w:val="left"/>
      <w:pPr>
        <w:ind w:left="6360" w:hanging="360"/>
      </w:pPr>
      <w:rPr>
        <w:rFonts w:ascii="Symbol" w:hAnsi="Symbol" w:hint="default"/>
      </w:rPr>
    </w:lvl>
    <w:lvl w:ilvl="7" w:tplc="040C0003" w:tentative="1">
      <w:start w:val="1"/>
      <w:numFmt w:val="bullet"/>
      <w:lvlText w:val="o"/>
      <w:lvlJc w:val="left"/>
      <w:pPr>
        <w:ind w:left="7080" w:hanging="360"/>
      </w:pPr>
      <w:rPr>
        <w:rFonts w:ascii="Courier New" w:hAnsi="Courier New" w:cs="Courier New" w:hint="default"/>
      </w:rPr>
    </w:lvl>
    <w:lvl w:ilvl="8" w:tplc="040C0005" w:tentative="1">
      <w:start w:val="1"/>
      <w:numFmt w:val="bullet"/>
      <w:lvlText w:val=""/>
      <w:lvlJc w:val="left"/>
      <w:pPr>
        <w:ind w:left="7800" w:hanging="360"/>
      </w:pPr>
      <w:rPr>
        <w:rFonts w:ascii="Wingdings" w:hAnsi="Wingdings" w:hint="default"/>
      </w:rPr>
    </w:lvl>
  </w:abstractNum>
  <w:abstractNum w:abstractNumId="2" w15:restartNumberingAfterBreak="0">
    <w:nsid w:val="1CAC3360"/>
    <w:multiLevelType w:val="hybridMultilevel"/>
    <w:tmpl w:val="2AA8EACE"/>
    <w:lvl w:ilvl="0" w:tplc="6FD80D58">
      <w:numFmt w:val="bullet"/>
      <w:lvlText w:val=""/>
      <w:lvlJc w:val="left"/>
      <w:pPr>
        <w:ind w:left="3084" w:hanging="444"/>
      </w:pPr>
      <w:rPr>
        <w:rFonts w:ascii="Symbol" w:eastAsia="Times New Roman" w:hAnsi="Symbol" w:cs="Courier New" w:hint="default"/>
      </w:rPr>
    </w:lvl>
    <w:lvl w:ilvl="1" w:tplc="040C0003" w:tentative="1">
      <w:start w:val="1"/>
      <w:numFmt w:val="bullet"/>
      <w:lvlText w:val="o"/>
      <w:lvlJc w:val="left"/>
      <w:pPr>
        <w:ind w:left="2760" w:hanging="360"/>
      </w:pPr>
      <w:rPr>
        <w:rFonts w:ascii="Courier New" w:hAnsi="Courier New" w:cs="Courier New" w:hint="default"/>
      </w:rPr>
    </w:lvl>
    <w:lvl w:ilvl="2" w:tplc="040C0005" w:tentative="1">
      <w:start w:val="1"/>
      <w:numFmt w:val="bullet"/>
      <w:lvlText w:val=""/>
      <w:lvlJc w:val="left"/>
      <w:pPr>
        <w:ind w:left="3480" w:hanging="360"/>
      </w:pPr>
      <w:rPr>
        <w:rFonts w:ascii="Wingdings" w:hAnsi="Wingdings" w:hint="default"/>
      </w:rPr>
    </w:lvl>
    <w:lvl w:ilvl="3" w:tplc="040C0001" w:tentative="1">
      <w:start w:val="1"/>
      <w:numFmt w:val="bullet"/>
      <w:lvlText w:val=""/>
      <w:lvlJc w:val="left"/>
      <w:pPr>
        <w:ind w:left="4200" w:hanging="360"/>
      </w:pPr>
      <w:rPr>
        <w:rFonts w:ascii="Symbol" w:hAnsi="Symbol" w:hint="default"/>
      </w:rPr>
    </w:lvl>
    <w:lvl w:ilvl="4" w:tplc="040C0003" w:tentative="1">
      <w:start w:val="1"/>
      <w:numFmt w:val="bullet"/>
      <w:lvlText w:val="o"/>
      <w:lvlJc w:val="left"/>
      <w:pPr>
        <w:ind w:left="4920" w:hanging="360"/>
      </w:pPr>
      <w:rPr>
        <w:rFonts w:ascii="Courier New" w:hAnsi="Courier New" w:cs="Courier New" w:hint="default"/>
      </w:rPr>
    </w:lvl>
    <w:lvl w:ilvl="5" w:tplc="040C0005" w:tentative="1">
      <w:start w:val="1"/>
      <w:numFmt w:val="bullet"/>
      <w:lvlText w:val=""/>
      <w:lvlJc w:val="left"/>
      <w:pPr>
        <w:ind w:left="5640" w:hanging="360"/>
      </w:pPr>
      <w:rPr>
        <w:rFonts w:ascii="Wingdings" w:hAnsi="Wingdings" w:hint="default"/>
      </w:rPr>
    </w:lvl>
    <w:lvl w:ilvl="6" w:tplc="040C0001" w:tentative="1">
      <w:start w:val="1"/>
      <w:numFmt w:val="bullet"/>
      <w:lvlText w:val=""/>
      <w:lvlJc w:val="left"/>
      <w:pPr>
        <w:ind w:left="6360" w:hanging="360"/>
      </w:pPr>
      <w:rPr>
        <w:rFonts w:ascii="Symbol" w:hAnsi="Symbol" w:hint="default"/>
      </w:rPr>
    </w:lvl>
    <w:lvl w:ilvl="7" w:tplc="040C0003" w:tentative="1">
      <w:start w:val="1"/>
      <w:numFmt w:val="bullet"/>
      <w:lvlText w:val="o"/>
      <w:lvlJc w:val="left"/>
      <w:pPr>
        <w:ind w:left="7080" w:hanging="360"/>
      </w:pPr>
      <w:rPr>
        <w:rFonts w:ascii="Courier New" w:hAnsi="Courier New" w:cs="Courier New" w:hint="default"/>
      </w:rPr>
    </w:lvl>
    <w:lvl w:ilvl="8" w:tplc="040C0005" w:tentative="1">
      <w:start w:val="1"/>
      <w:numFmt w:val="bullet"/>
      <w:lvlText w:val=""/>
      <w:lvlJc w:val="left"/>
      <w:pPr>
        <w:ind w:left="7800" w:hanging="360"/>
      </w:pPr>
      <w:rPr>
        <w:rFonts w:ascii="Wingdings" w:hAnsi="Wingdings" w:hint="default"/>
      </w:rPr>
    </w:lvl>
  </w:abstractNum>
  <w:abstractNum w:abstractNumId="3" w15:restartNumberingAfterBreak="0">
    <w:nsid w:val="30876D30"/>
    <w:multiLevelType w:val="hybridMultilevel"/>
    <w:tmpl w:val="D03E65FC"/>
    <w:lvl w:ilvl="0" w:tplc="6FD80D58">
      <w:numFmt w:val="bullet"/>
      <w:lvlText w:val=""/>
      <w:lvlJc w:val="left"/>
      <w:pPr>
        <w:ind w:left="1764" w:hanging="444"/>
      </w:pPr>
      <w:rPr>
        <w:rFonts w:ascii="Symbol" w:eastAsia="Times New Roman" w:hAnsi="Symbol" w:cs="Courier New" w:hint="default"/>
      </w:rPr>
    </w:lvl>
    <w:lvl w:ilvl="1" w:tplc="040C0003" w:tentative="1">
      <w:start w:val="1"/>
      <w:numFmt w:val="bullet"/>
      <w:lvlText w:val="o"/>
      <w:lvlJc w:val="left"/>
      <w:pPr>
        <w:ind w:left="2400" w:hanging="360"/>
      </w:pPr>
      <w:rPr>
        <w:rFonts w:ascii="Courier New" w:hAnsi="Courier New" w:cs="Courier New" w:hint="default"/>
      </w:rPr>
    </w:lvl>
    <w:lvl w:ilvl="2" w:tplc="040C0005" w:tentative="1">
      <w:start w:val="1"/>
      <w:numFmt w:val="bullet"/>
      <w:lvlText w:val=""/>
      <w:lvlJc w:val="left"/>
      <w:pPr>
        <w:ind w:left="3120" w:hanging="360"/>
      </w:pPr>
      <w:rPr>
        <w:rFonts w:ascii="Wingdings" w:hAnsi="Wingdings" w:hint="default"/>
      </w:rPr>
    </w:lvl>
    <w:lvl w:ilvl="3" w:tplc="040C0001" w:tentative="1">
      <w:start w:val="1"/>
      <w:numFmt w:val="bullet"/>
      <w:lvlText w:val=""/>
      <w:lvlJc w:val="left"/>
      <w:pPr>
        <w:ind w:left="3840" w:hanging="360"/>
      </w:pPr>
      <w:rPr>
        <w:rFonts w:ascii="Symbol" w:hAnsi="Symbol" w:hint="default"/>
      </w:rPr>
    </w:lvl>
    <w:lvl w:ilvl="4" w:tplc="040C0003" w:tentative="1">
      <w:start w:val="1"/>
      <w:numFmt w:val="bullet"/>
      <w:lvlText w:val="o"/>
      <w:lvlJc w:val="left"/>
      <w:pPr>
        <w:ind w:left="4560" w:hanging="360"/>
      </w:pPr>
      <w:rPr>
        <w:rFonts w:ascii="Courier New" w:hAnsi="Courier New" w:cs="Courier New" w:hint="default"/>
      </w:rPr>
    </w:lvl>
    <w:lvl w:ilvl="5" w:tplc="040C0005" w:tentative="1">
      <w:start w:val="1"/>
      <w:numFmt w:val="bullet"/>
      <w:lvlText w:val=""/>
      <w:lvlJc w:val="left"/>
      <w:pPr>
        <w:ind w:left="5280" w:hanging="360"/>
      </w:pPr>
      <w:rPr>
        <w:rFonts w:ascii="Wingdings" w:hAnsi="Wingdings" w:hint="default"/>
      </w:rPr>
    </w:lvl>
    <w:lvl w:ilvl="6" w:tplc="040C0001" w:tentative="1">
      <w:start w:val="1"/>
      <w:numFmt w:val="bullet"/>
      <w:lvlText w:val=""/>
      <w:lvlJc w:val="left"/>
      <w:pPr>
        <w:ind w:left="6000" w:hanging="360"/>
      </w:pPr>
      <w:rPr>
        <w:rFonts w:ascii="Symbol" w:hAnsi="Symbol" w:hint="default"/>
      </w:rPr>
    </w:lvl>
    <w:lvl w:ilvl="7" w:tplc="040C0003" w:tentative="1">
      <w:start w:val="1"/>
      <w:numFmt w:val="bullet"/>
      <w:lvlText w:val="o"/>
      <w:lvlJc w:val="left"/>
      <w:pPr>
        <w:ind w:left="6720" w:hanging="360"/>
      </w:pPr>
      <w:rPr>
        <w:rFonts w:ascii="Courier New" w:hAnsi="Courier New" w:cs="Courier New" w:hint="default"/>
      </w:rPr>
    </w:lvl>
    <w:lvl w:ilvl="8" w:tplc="040C0005" w:tentative="1">
      <w:start w:val="1"/>
      <w:numFmt w:val="bullet"/>
      <w:lvlText w:val=""/>
      <w:lvlJc w:val="left"/>
      <w:pPr>
        <w:ind w:left="7440" w:hanging="360"/>
      </w:pPr>
      <w:rPr>
        <w:rFonts w:ascii="Wingdings" w:hAnsi="Wingdings" w:hint="default"/>
      </w:rPr>
    </w:lvl>
  </w:abstractNum>
  <w:abstractNum w:abstractNumId="4" w15:restartNumberingAfterBreak="0">
    <w:nsid w:val="316A603A"/>
    <w:multiLevelType w:val="hybridMultilevel"/>
    <w:tmpl w:val="53B82A16"/>
    <w:lvl w:ilvl="0" w:tplc="6FD80D58">
      <w:numFmt w:val="bullet"/>
      <w:lvlText w:val=""/>
      <w:lvlJc w:val="left"/>
      <w:pPr>
        <w:ind w:left="1764" w:hanging="444"/>
      </w:pPr>
      <w:rPr>
        <w:rFonts w:ascii="Symbol" w:eastAsia="Times New Roman" w:hAnsi="Symbol" w:cs="Courier New" w:hint="default"/>
      </w:rPr>
    </w:lvl>
    <w:lvl w:ilvl="1" w:tplc="040C0003" w:tentative="1">
      <w:start w:val="1"/>
      <w:numFmt w:val="bullet"/>
      <w:lvlText w:val="o"/>
      <w:lvlJc w:val="left"/>
      <w:pPr>
        <w:ind w:left="2400" w:hanging="360"/>
      </w:pPr>
      <w:rPr>
        <w:rFonts w:ascii="Courier New" w:hAnsi="Courier New" w:cs="Courier New" w:hint="default"/>
      </w:rPr>
    </w:lvl>
    <w:lvl w:ilvl="2" w:tplc="040C0005" w:tentative="1">
      <w:start w:val="1"/>
      <w:numFmt w:val="bullet"/>
      <w:lvlText w:val=""/>
      <w:lvlJc w:val="left"/>
      <w:pPr>
        <w:ind w:left="3120" w:hanging="360"/>
      </w:pPr>
      <w:rPr>
        <w:rFonts w:ascii="Wingdings" w:hAnsi="Wingdings" w:hint="default"/>
      </w:rPr>
    </w:lvl>
    <w:lvl w:ilvl="3" w:tplc="040C0001" w:tentative="1">
      <w:start w:val="1"/>
      <w:numFmt w:val="bullet"/>
      <w:lvlText w:val=""/>
      <w:lvlJc w:val="left"/>
      <w:pPr>
        <w:ind w:left="3840" w:hanging="360"/>
      </w:pPr>
      <w:rPr>
        <w:rFonts w:ascii="Symbol" w:hAnsi="Symbol" w:hint="default"/>
      </w:rPr>
    </w:lvl>
    <w:lvl w:ilvl="4" w:tplc="040C0003" w:tentative="1">
      <w:start w:val="1"/>
      <w:numFmt w:val="bullet"/>
      <w:lvlText w:val="o"/>
      <w:lvlJc w:val="left"/>
      <w:pPr>
        <w:ind w:left="4560" w:hanging="360"/>
      </w:pPr>
      <w:rPr>
        <w:rFonts w:ascii="Courier New" w:hAnsi="Courier New" w:cs="Courier New" w:hint="default"/>
      </w:rPr>
    </w:lvl>
    <w:lvl w:ilvl="5" w:tplc="040C0005" w:tentative="1">
      <w:start w:val="1"/>
      <w:numFmt w:val="bullet"/>
      <w:lvlText w:val=""/>
      <w:lvlJc w:val="left"/>
      <w:pPr>
        <w:ind w:left="5280" w:hanging="360"/>
      </w:pPr>
      <w:rPr>
        <w:rFonts w:ascii="Wingdings" w:hAnsi="Wingdings" w:hint="default"/>
      </w:rPr>
    </w:lvl>
    <w:lvl w:ilvl="6" w:tplc="040C0001" w:tentative="1">
      <w:start w:val="1"/>
      <w:numFmt w:val="bullet"/>
      <w:lvlText w:val=""/>
      <w:lvlJc w:val="left"/>
      <w:pPr>
        <w:ind w:left="6000" w:hanging="360"/>
      </w:pPr>
      <w:rPr>
        <w:rFonts w:ascii="Symbol" w:hAnsi="Symbol" w:hint="default"/>
      </w:rPr>
    </w:lvl>
    <w:lvl w:ilvl="7" w:tplc="040C0003" w:tentative="1">
      <w:start w:val="1"/>
      <w:numFmt w:val="bullet"/>
      <w:lvlText w:val="o"/>
      <w:lvlJc w:val="left"/>
      <w:pPr>
        <w:ind w:left="6720" w:hanging="360"/>
      </w:pPr>
      <w:rPr>
        <w:rFonts w:ascii="Courier New" w:hAnsi="Courier New" w:cs="Courier New" w:hint="default"/>
      </w:rPr>
    </w:lvl>
    <w:lvl w:ilvl="8" w:tplc="040C0005" w:tentative="1">
      <w:start w:val="1"/>
      <w:numFmt w:val="bullet"/>
      <w:lvlText w:val=""/>
      <w:lvlJc w:val="left"/>
      <w:pPr>
        <w:ind w:left="7440" w:hanging="360"/>
      </w:pPr>
      <w:rPr>
        <w:rFonts w:ascii="Wingdings" w:hAnsi="Wingdings" w:hint="default"/>
      </w:rPr>
    </w:lvl>
  </w:abstractNum>
  <w:abstractNum w:abstractNumId="5" w15:restartNumberingAfterBreak="0">
    <w:nsid w:val="3CED1BF6"/>
    <w:multiLevelType w:val="multilevel"/>
    <w:tmpl w:val="AAC260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7606BE2"/>
    <w:multiLevelType w:val="hybridMultilevel"/>
    <w:tmpl w:val="F372EC4C"/>
    <w:lvl w:ilvl="0" w:tplc="6FD80D58">
      <w:numFmt w:val="bullet"/>
      <w:lvlText w:val=""/>
      <w:lvlJc w:val="left"/>
      <w:pPr>
        <w:ind w:left="3084" w:hanging="444"/>
      </w:pPr>
      <w:rPr>
        <w:rFonts w:ascii="Symbol" w:eastAsia="Times New Roman" w:hAnsi="Symbol" w:cs="Courier New" w:hint="default"/>
      </w:rPr>
    </w:lvl>
    <w:lvl w:ilvl="1" w:tplc="040C0003" w:tentative="1">
      <w:start w:val="1"/>
      <w:numFmt w:val="bullet"/>
      <w:lvlText w:val="o"/>
      <w:lvlJc w:val="left"/>
      <w:pPr>
        <w:ind w:left="2760" w:hanging="360"/>
      </w:pPr>
      <w:rPr>
        <w:rFonts w:ascii="Courier New" w:hAnsi="Courier New" w:cs="Courier New" w:hint="default"/>
      </w:rPr>
    </w:lvl>
    <w:lvl w:ilvl="2" w:tplc="040C0005" w:tentative="1">
      <w:start w:val="1"/>
      <w:numFmt w:val="bullet"/>
      <w:lvlText w:val=""/>
      <w:lvlJc w:val="left"/>
      <w:pPr>
        <w:ind w:left="3480" w:hanging="360"/>
      </w:pPr>
      <w:rPr>
        <w:rFonts w:ascii="Wingdings" w:hAnsi="Wingdings" w:hint="default"/>
      </w:rPr>
    </w:lvl>
    <w:lvl w:ilvl="3" w:tplc="040C0001" w:tentative="1">
      <w:start w:val="1"/>
      <w:numFmt w:val="bullet"/>
      <w:lvlText w:val=""/>
      <w:lvlJc w:val="left"/>
      <w:pPr>
        <w:ind w:left="4200" w:hanging="360"/>
      </w:pPr>
      <w:rPr>
        <w:rFonts w:ascii="Symbol" w:hAnsi="Symbol" w:hint="default"/>
      </w:rPr>
    </w:lvl>
    <w:lvl w:ilvl="4" w:tplc="040C0003" w:tentative="1">
      <w:start w:val="1"/>
      <w:numFmt w:val="bullet"/>
      <w:lvlText w:val="o"/>
      <w:lvlJc w:val="left"/>
      <w:pPr>
        <w:ind w:left="4920" w:hanging="360"/>
      </w:pPr>
      <w:rPr>
        <w:rFonts w:ascii="Courier New" w:hAnsi="Courier New" w:cs="Courier New" w:hint="default"/>
      </w:rPr>
    </w:lvl>
    <w:lvl w:ilvl="5" w:tplc="040C0005" w:tentative="1">
      <w:start w:val="1"/>
      <w:numFmt w:val="bullet"/>
      <w:lvlText w:val=""/>
      <w:lvlJc w:val="left"/>
      <w:pPr>
        <w:ind w:left="5640" w:hanging="360"/>
      </w:pPr>
      <w:rPr>
        <w:rFonts w:ascii="Wingdings" w:hAnsi="Wingdings" w:hint="default"/>
      </w:rPr>
    </w:lvl>
    <w:lvl w:ilvl="6" w:tplc="040C0001" w:tentative="1">
      <w:start w:val="1"/>
      <w:numFmt w:val="bullet"/>
      <w:lvlText w:val=""/>
      <w:lvlJc w:val="left"/>
      <w:pPr>
        <w:ind w:left="6360" w:hanging="360"/>
      </w:pPr>
      <w:rPr>
        <w:rFonts w:ascii="Symbol" w:hAnsi="Symbol" w:hint="default"/>
      </w:rPr>
    </w:lvl>
    <w:lvl w:ilvl="7" w:tplc="040C0003" w:tentative="1">
      <w:start w:val="1"/>
      <w:numFmt w:val="bullet"/>
      <w:lvlText w:val="o"/>
      <w:lvlJc w:val="left"/>
      <w:pPr>
        <w:ind w:left="7080" w:hanging="360"/>
      </w:pPr>
      <w:rPr>
        <w:rFonts w:ascii="Courier New" w:hAnsi="Courier New" w:cs="Courier New" w:hint="default"/>
      </w:rPr>
    </w:lvl>
    <w:lvl w:ilvl="8" w:tplc="040C0005" w:tentative="1">
      <w:start w:val="1"/>
      <w:numFmt w:val="bullet"/>
      <w:lvlText w:val=""/>
      <w:lvlJc w:val="left"/>
      <w:pPr>
        <w:ind w:left="7800" w:hanging="360"/>
      </w:pPr>
      <w:rPr>
        <w:rFonts w:ascii="Wingdings" w:hAnsi="Wingdings" w:hint="default"/>
      </w:rPr>
    </w:lvl>
  </w:abstractNum>
  <w:abstractNum w:abstractNumId="7" w15:restartNumberingAfterBreak="0">
    <w:nsid w:val="51C955FF"/>
    <w:multiLevelType w:val="hybridMultilevel"/>
    <w:tmpl w:val="29642EB4"/>
    <w:lvl w:ilvl="0" w:tplc="6FD80D58">
      <w:numFmt w:val="bullet"/>
      <w:lvlText w:val=""/>
      <w:lvlJc w:val="left"/>
      <w:pPr>
        <w:ind w:left="1764" w:hanging="444"/>
      </w:pPr>
      <w:rPr>
        <w:rFonts w:ascii="Symbol" w:eastAsia="Times New Roman" w:hAnsi="Symbol" w:cs="Courier New" w:hint="default"/>
      </w:rPr>
    </w:lvl>
    <w:lvl w:ilvl="1" w:tplc="040C0003" w:tentative="1">
      <w:start w:val="1"/>
      <w:numFmt w:val="bullet"/>
      <w:lvlText w:val="o"/>
      <w:lvlJc w:val="left"/>
      <w:pPr>
        <w:ind w:left="2400" w:hanging="360"/>
      </w:pPr>
      <w:rPr>
        <w:rFonts w:ascii="Courier New" w:hAnsi="Courier New" w:cs="Courier New" w:hint="default"/>
      </w:rPr>
    </w:lvl>
    <w:lvl w:ilvl="2" w:tplc="040C0005" w:tentative="1">
      <w:start w:val="1"/>
      <w:numFmt w:val="bullet"/>
      <w:lvlText w:val=""/>
      <w:lvlJc w:val="left"/>
      <w:pPr>
        <w:ind w:left="3120" w:hanging="360"/>
      </w:pPr>
      <w:rPr>
        <w:rFonts w:ascii="Wingdings" w:hAnsi="Wingdings" w:hint="default"/>
      </w:rPr>
    </w:lvl>
    <w:lvl w:ilvl="3" w:tplc="040C0001" w:tentative="1">
      <w:start w:val="1"/>
      <w:numFmt w:val="bullet"/>
      <w:lvlText w:val=""/>
      <w:lvlJc w:val="left"/>
      <w:pPr>
        <w:ind w:left="3840" w:hanging="360"/>
      </w:pPr>
      <w:rPr>
        <w:rFonts w:ascii="Symbol" w:hAnsi="Symbol" w:hint="default"/>
      </w:rPr>
    </w:lvl>
    <w:lvl w:ilvl="4" w:tplc="040C0003" w:tentative="1">
      <w:start w:val="1"/>
      <w:numFmt w:val="bullet"/>
      <w:lvlText w:val="o"/>
      <w:lvlJc w:val="left"/>
      <w:pPr>
        <w:ind w:left="4560" w:hanging="360"/>
      </w:pPr>
      <w:rPr>
        <w:rFonts w:ascii="Courier New" w:hAnsi="Courier New" w:cs="Courier New" w:hint="default"/>
      </w:rPr>
    </w:lvl>
    <w:lvl w:ilvl="5" w:tplc="040C0005" w:tentative="1">
      <w:start w:val="1"/>
      <w:numFmt w:val="bullet"/>
      <w:lvlText w:val=""/>
      <w:lvlJc w:val="left"/>
      <w:pPr>
        <w:ind w:left="5280" w:hanging="360"/>
      </w:pPr>
      <w:rPr>
        <w:rFonts w:ascii="Wingdings" w:hAnsi="Wingdings" w:hint="default"/>
      </w:rPr>
    </w:lvl>
    <w:lvl w:ilvl="6" w:tplc="040C0001" w:tentative="1">
      <w:start w:val="1"/>
      <w:numFmt w:val="bullet"/>
      <w:lvlText w:val=""/>
      <w:lvlJc w:val="left"/>
      <w:pPr>
        <w:ind w:left="6000" w:hanging="360"/>
      </w:pPr>
      <w:rPr>
        <w:rFonts w:ascii="Symbol" w:hAnsi="Symbol" w:hint="default"/>
      </w:rPr>
    </w:lvl>
    <w:lvl w:ilvl="7" w:tplc="040C0003" w:tentative="1">
      <w:start w:val="1"/>
      <w:numFmt w:val="bullet"/>
      <w:lvlText w:val="o"/>
      <w:lvlJc w:val="left"/>
      <w:pPr>
        <w:ind w:left="6720" w:hanging="360"/>
      </w:pPr>
      <w:rPr>
        <w:rFonts w:ascii="Courier New" w:hAnsi="Courier New" w:cs="Courier New" w:hint="default"/>
      </w:rPr>
    </w:lvl>
    <w:lvl w:ilvl="8" w:tplc="040C0005" w:tentative="1">
      <w:start w:val="1"/>
      <w:numFmt w:val="bullet"/>
      <w:lvlText w:val=""/>
      <w:lvlJc w:val="left"/>
      <w:pPr>
        <w:ind w:left="7440" w:hanging="360"/>
      </w:pPr>
      <w:rPr>
        <w:rFonts w:ascii="Wingdings" w:hAnsi="Wingdings" w:hint="default"/>
      </w:rPr>
    </w:lvl>
  </w:abstractNum>
  <w:abstractNum w:abstractNumId="8" w15:restartNumberingAfterBreak="0">
    <w:nsid w:val="5FF05580"/>
    <w:multiLevelType w:val="hybridMultilevel"/>
    <w:tmpl w:val="3EAE2C7A"/>
    <w:lvl w:ilvl="0" w:tplc="6FD80D58">
      <w:numFmt w:val="bullet"/>
      <w:lvlText w:val=""/>
      <w:lvlJc w:val="left"/>
      <w:pPr>
        <w:ind w:left="1764" w:hanging="444"/>
      </w:pPr>
      <w:rPr>
        <w:rFonts w:ascii="Symbol" w:eastAsia="Times New Roman" w:hAnsi="Symbol" w:cs="Courier New" w:hint="default"/>
      </w:rPr>
    </w:lvl>
    <w:lvl w:ilvl="1" w:tplc="040C0003" w:tentative="1">
      <w:start w:val="1"/>
      <w:numFmt w:val="bullet"/>
      <w:lvlText w:val="o"/>
      <w:lvlJc w:val="left"/>
      <w:pPr>
        <w:ind w:left="2400" w:hanging="360"/>
      </w:pPr>
      <w:rPr>
        <w:rFonts w:ascii="Courier New" w:hAnsi="Courier New" w:cs="Courier New" w:hint="default"/>
      </w:rPr>
    </w:lvl>
    <w:lvl w:ilvl="2" w:tplc="040C0005" w:tentative="1">
      <w:start w:val="1"/>
      <w:numFmt w:val="bullet"/>
      <w:lvlText w:val=""/>
      <w:lvlJc w:val="left"/>
      <w:pPr>
        <w:ind w:left="3120" w:hanging="360"/>
      </w:pPr>
      <w:rPr>
        <w:rFonts w:ascii="Wingdings" w:hAnsi="Wingdings" w:hint="default"/>
      </w:rPr>
    </w:lvl>
    <w:lvl w:ilvl="3" w:tplc="040C0001" w:tentative="1">
      <w:start w:val="1"/>
      <w:numFmt w:val="bullet"/>
      <w:lvlText w:val=""/>
      <w:lvlJc w:val="left"/>
      <w:pPr>
        <w:ind w:left="3840" w:hanging="360"/>
      </w:pPr>
      <w:rPr>
        <w:rFonts w:ascii="Symbol" w:hAnsi="Symbol" w:hint="default"/>
      </w:rPr>
    </w:lvl>
    <w:lvl w:ilvl="4" w:tplc="040C0003" w:tentative="1">
      <w:start w:val="1"/>
      <w:numFmt w:val="bullet"/>
      <w:lvlText w:val="o"/>
      <w:lvlJc w:val="left"/>
      <w:pPr>
        <w:ind w:left="4560" w:hanging="360"/>
      </w:pPr>
      <w:rPr>
        <w:rFonts w:ascii="Courier New" w:hAnsi="Courier New" w:cs="Courier New" w:hint="default"/>
      </w:rPr>
    </w:lvl>
    <w:lvl w:ilvl="5" w:tplc="040C0005" w:tentative="1">
      <w:start w:val="1"/>
      <w:numFmt w:val="bullet"/>
      <w:lvlText w:val=""/>
      <w:lvlJc w:val="left"/>
      <w:pPr>
        <w:ind w:left="5280" w:hanging="360"/>
      </w:pPr>
      <w:rPr>
        <w:rFonts w:ascii="Wingdings" w:hAnsi="Wingdings" w:hint="default"/>
      </w:rPr>
    </w:lvl>
    <w:lvl w:ilvl="6" w:tplc="040C0001" w:tentative="1">
      <w:start w:val="1"/>
      <w:numFmt w:val="bullet"/>
      <w:lvlText w:val=""/>
      <w:lvlJc w:val="left"/>
      <w:pPr>
        <w:ind w:left="6000" w:hanging="360"/>
      </w:pPr>
      <w:rPr>
        <w:rFonts w:ascii="Symbol" w:hAnsi="Symbol" w:hint="default"/>
      </w:rPr>
    </w:lvl>
    <w:lvl w:ilvl="7" w:tplc="040C0003" w:tentative="1">
      <w:start w:val="1"/>
      <w:numFmt w:val="bullet"/>
      <w:lvlText w:val="o"/>
      <w:lvlJc w:val="left"/>
      <w:pPr>
        <w:ind w:left="6720" w:hanging="360"/>
      </w:pPr>
      <w:rPr>
        <w:rFonts w:ascii="Courier New" w:hAnsi="Courier New" w:cs="Courier New" w:hint="default"/>
      </w:rPr>
    </w:lvl>
    <w:lvl w:ilvl="8" w:tplc="040C0005" w:tentative="1">
      <w:start w:val="1"/>
      <w:numFmt w:val="bullet"/>
      <w:lvlText w:val=""/>
      <w:lvlJc w:val="left"/>
      <w:pPr>
        <w:ind w:left="7440" w:hanging="360"/>
      </w:pPr>
      <w:rPr>
        <w:rFonts w:ascii="Wingdings" w:hAnsi="Wingdings" w:hint="default"/>
      </w:rPr>
    </w:lvl>
  </w:abstractNum>
  <w:num w:numId="1">
    <w:abstractNumId w:val="5"/>
  </w:num>
  <w:num w:numId="2">
    <w:abstractNumId w:val="1"/>
  </w:num>
  <w:num w:numId="3">
    <w:abstractNumId w:val="8"/>
  </w:num>
  <w:num w:numId="4">
    <w:abstractNumId w:val="6"/>
  </w:num>
  <w:num w:numId="5">
    <w:abstractNumId w:val="7"/>
  </w:num>
  <w:num w:numId="6">
    <w:abstractNumId w:val="2"/>
  </w:num>
  <w:num w:numId="7">
    <w:abstractNumId w:val="3"/>
  </w:num>
  <w:num w:numId="8">
    <w:abstractNumId w:val="0"/>
  </w:num>
  <w:num w:numId="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5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F234F"/>
    <w:rsid w:val="000046A4"/>
    <w:rsid w:val="00023BAB"/>
    <w:rsid w:val="000323DF"/>
    <w:rsid w:val="00064009"/>
    <w:rsid w:val="000876EA"/>
    <w:rsid w:val="000C2AE3"/>
    <w:rsid w:val="00165050"/>
    <w:rsid w:val="001E6FE5"/>
    <w:rsid w:val="00237909"/>
    <w:rsid w:val="00251426"/>
    <w:rsid w:val="00277343"/>
    <w:rsid w:val="00295983"/>
    <w:rsid w:val="002A46C5"/>
    <w:rsid w:val="002C3A83"/>
    <w:rsid w:val="002D00DF"/>
    <w:rsid w:val="002F5AD4"/>
    <w:rsid w:val="003125C0"/>
    <w:rsid w:val="003C5593"/>
    <w:rsid w:val="003E158E"/>
    <w:rsid w:val="00415B81"/>
    <w:rsid w:val="00421889"/>
    <w:rsid w:val="004B5046"/>
    <w:rsid w:val="004F4742"/>
    <w:rsid w:val="004F56E9"/>
    <w:rsid w:val="004F65E8"/>
    <w:rsid w:val="00524A67"/>
    <w:rsid w:val="00582C5B"/>
    <w:rsid w:val="005A1A26"/>
    <w:rsid w:val="005B6150"/>
    <w:rsid w:val="005C2BA7"/>
    <w:rsid w:val="005E18CD"/>
    <w:rsid w:val="005E6709"/>
    <w:rsid w:val="005E7D7D"/>
    <w:rsid w:val="006723BE"/>
    <w:rsid w:val="006A089F"/>
    <w:rsid w:val="006A5479"/>
    <w:rsid w:val="00751BA6"/>
    <w:rsid w:val="00790AFD"/>
    <w:rsid w:val="007D60F6"/>
    <w:rsid w:val="00821C20"/>
    <w:rsid w:val="00887DD8"/>
    <w:rsid w:val="008E46CE"/>
    <w:rsid w:val="008F234F"/>
    <w:rsid w:val="009164DF"/>
    <w:rsid w:val="009235A5"/>
    <w:rsid w:val="009944E4"/>
    <w:rsid w:val="00AA4F51"/>
    <w:rsid w:val="00AB6A09"/>
    <w:rsid w:val="00B22AEA"/>
    <w:rsid w:val="00B258F5"/>
    <w:rsid w:val="00B43206"/>
    <w:rsid w:val="00B529EE"/>
    <w:rsid w:val="00B826F8"/>
    <w:rsid w:val="00BA507E"/>
    <w:rsid w:val="00C145D4"/>
    <w:rsid w:val="00C2135A"/>
    <w:rsid w:val="00C26F0E"/>
    <w:rsid w:val="00C65655"/>
    <w:rsid w:val="00D03DE4"/>
    <w:rsid w:val="00D17633"/>
    <w:rsid w:val="00D27259"/>
    <w:rsid w:val="00D354ED"/>
    <w:rsid w:val="00D56FB0"/>
    <w:rsid w:val="00DF3641"/>
    <w:rsid w:val="00DF58BF"/>
    <w:rsid w:val="00E02F4B"/>
    <w:rsid w:val="00E64F5F"/>
    <w:rsid w:val="00EE53AC"/>
    <w:rsid w:val="00F068FD"/>
    <w:rsid w:val="00F1109A"/>
    <w:rsid w:val="00F8756E"/>
    <w:rsid w:val="00F90DDF"/>
    <w:rsid w:val="00FA4F19"/>
    <w:rsid w:val="00FE6823"/>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33"/>
    <o:shapelayout v:ext="edit">
      <o:idmap v:ext="edit" data="1"/>
    </o:shapelayout>
  </w:shapeDefaults>
  <w:decimalSymbol w:val=","/>
  <w:listSeparator w:val=";"/>
  <w14:docId w14:val="459955F6"/>
  <w15:chartTrackingRefBased/>
  <w15:docId w15:val="{20F555B9-49B2-4910-9369-0DA52F3D43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styleId="Grilledutableau">
    <w:name w:val="Table Grid"/>
    <w:basedOn w:val="TableauNormal"/>
    <w:uiPriority w:val="39"/>
    <w:rsid w:val="000046A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D17633"/>
    <w:pPr>
      <w:spacing w:after="150" w:line="240" w:lineRule="auto"/>
    </w:pPr>
    <w:rPr>
      <w:rFonts w:ascii="Times New Roman" w:eastAsia="Times New Roman" w:hAnsi="Times New Roman" w:cs="Times New Roman"/>
      <w:color w:val="444444"/>
      <w:sz w:val="20"/>
      <w:szCs w:val="20"/>
      <w:lang w:eastAsia="fr-FR"/>
    </w:rPr>
  </w:style>
  <w:style w:type="paragraph" w:styleId="Sansinterligne">
    <w:name w:val="No Spacing"/>
    <w:link w:val="SansinterligneCar"/>
    <w:uiPriority w:val="1"/>
    <w:qFormat/>
    <w:rsid w:val="008E46CE"/>
    <w:pPr>
      <w:spacing w:after="0" w:line="240" w:lineRule="auto"/>
    </w:pPr>
  </w:style>
  <w:style w:type="character" w:customStyle="1" w:styleId="SansinterligneCar">
    <w:name w:val="Sans interligne Car"/>
    <w:basedOn w:val="Policepardfaut"/>
    <w:link w:val="Sansinterligne"/>
    <w:uiPriority w:val="1"/>
    <w:rsid w:val="00887DD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47164518">
      <w:bodyDiv w:val="1"/>
      <w:marLeft w:val="0"/>
      <w:marRight w:val="0"/>
      <w:marTop w:val="0"/>
      <w:marBottom w:val="0"/>
      <w:divBdr>
        <w:top w:val="none" w:sz="0" w:space="0" w:color="auto"/>
        <w:left w:val="none" w:sz="0" w:space="0" w:color="auto"/>
        <w:bottom w:val="none" w:sz="0" w:space="0" w:color="auto"/>
        <w:right w:val="none" w:sz="0" w:space="0" w:color="auto"/>
      </w:divBdr>
      <w:divsChild>
        <w:div w:id="2105882905">
          <w:marLeft w:val="0"/>
          <w:marRight w:val="0"/>
          <w:marTop w:val="0"/>
          <w:marBottom w:val="0"/>
          <w:divBdr>
            <w:top w:val="none" w:sz="0" w:space="0" w:color="auto"/>
            <w:left w:val="none" w:sz="0" w:space="0" w:color="auto"/>
            <w:bottom w:val="none" w:sz="0" w:space="0" w:color="auto"/>
            <w:right w:val="none" w:sz="0" w:space="0" w:color="auto"/>
          </w:divBdr>
          <w:divsChild>
            <w:div w:id="476193854">
              <w:marLeft w:val="0"/>
              <w:marRight w:val="0"/>
              <w:marTop w:val="0"/>
              <w:marBottom w:val="0"/>
              <w:divBdr>
                <w:top w:val="none" w:sz="0" w:space="0" w:color="auto"/>
                <w:left w:val="none" w:sz="0" w:space="0" w:color="auto"/>
                <w:bottom w:val="none" w:sz="0" w:space="0" w:color="auto"/>
                <w:right w:val="none" w:sz="0" w:space="0" w:color="auto"/>
              </w:divBdr>
              <w:divsChild>
                <w:div w:id="750813154">
                  <w:marLeft w:val="-225"/>
                  <w:marRight w:val="-225"/>
                  <w:marTop w:val="0"/>
                  <w:marBottom w:val="0"/>
                  <w:divBdr>
                    <w:top w:val="none" w:sz="0" w:space="0" w:color="auto"/>
                    <w:left w:val="none" w:sz="0" w:space="0" w:color="auto"/>
                    <w:bottom w:val="none" w:sz="0" w:space="0" w:color="auto"/>
                    <w:right w:val="none" w:sz="0" w:space="0" w:color="auto"/>
                  </w:divBdr>
                  <w:divsChild>
                    <w:div w:id="192690862">
                      <w:marLeft w:val="0"/>
                      <w:marRight w:val="0"/>
                      <w:marTop w:val="0"/>
                      <w:marBottom w:val="0"/>
                      <w:divBdr>
                        <w:top w:val="none" w:sz="0" w:space="0" w:color="auto"/>
                        <w:left w:val="none" w:sz="0" w:space="0" w:color="auto"/>
                        <w:bottom w:val="none" w:sz="0" w:space="0" w:color="auto"/>
                        <w:right w:val="none" w:sz="0" w:space="0" w:color="auto"/>
                      </w:divBdr>
                      <w:divsChild>
                        <w:div w:id="112869207">
                          <w:marLeft w:val="0"/>
                          <w:marRight w:val="0"/>
                          <w:marTop w:val="0"/>
                          <w:marBottom w:val="0"/>
                          <w:divBdr>
                            <w:top w:val="none" w:sz="0" w:space="0" w:color="auto"/>
                            <w:left w:val="none" w:sz="0" w:space="0" w:color="auto"/>
                            <w:bottom w:val="none" w:sz="0" w:space="0" w:color="auto"/>
                            <w:right w:val="none" w:sz="0" w:space="0" w:color="auto"/>
                          </w:divBdr>
                          <w:divsChild>
                            <w:div w:id="983200713">
                              <w:marLeft w:val="0"/>
                              <w:marRight w:val="0"/>
                              <w:marTop w:val="0"/>
                              <w:marBottom w:val="0"/>
                              <w:divBdr>
                                <w:top w:val="none" w:sz="0" w:space="0" w:color="auto"/>
                                <w:left w:val="none" w:sz="0" w:space="0" w:color="auto"/>
                                <w:bottom w:val="none" w:sz="0" w:space="0" w:color="auto"/>
                                <w:right w:val="none" w:sz="0" w:space="0" w:color="auto"/>
                              </w:divBdr>
                              <w:divsChild>
                                <w:div w:id="433667411">
                                  <w:marLeft w:val="0"/>
                                  <w:marRight w:val="0"/>
                                  <w:marTop w:val="0"/>
                                  <w:marBottom w:val="0"/>
                                  <w:divBdr>
                                    <w:top w:val="none" w:sz="0" w:space="0" w:color="auto"/>
                                    <w:left w:val="none" w:sz="0" w:space="0" w:color="auto"/>
                                    <w:bottom w:val="none" w:sz="0" w:space="0" w:color="auto"/>
                                    <w:right w:val="none" w:sz="0" w:space="0" w:color="auto"/>
                                  </w:divBdr>
                                  <w:divsChild>
                                    <w:div w:id="1693068542">
                                      <w:marLeft w:val="0"/>
                                      <w:marRight w:val="0"/>
                                      <w:marTop w:val="0"/>
                                      <w:marBottom w:val="0"/>
                                      <w:divBdr>
                                        <w:top w:val="none" w:sz="0" w:space="0" w:color="auto"/>
                                        <w:left w:val="none" w:sz="0" w:space="0" w:color="auto"/>
                                        <w:bottom w:val="none" w:sz="0" w:space="0" w:color="auto"/>
                                        <w:right w:val="none" w:sz="0" w:space="0" w:color="auto"/>
                                      </w:divBdr>
                                      <w:divsChild>
                                        <w:div w:id="372653737">
                                          <w:marLeft w:val="0"/>
                                          <w:marRight w:val="0"/>
                                          <w:marTop w:val="0"/>
                                          <w:marBottom w:val="0"/>
                                          <w:divBdr>
                                            <w:top w:val="none" w:sz="0" w:space="0" w:color="auto"/>
                                            <w:left w:val="none" w:sz="0" w:space="0" w:color="auto"/>
                                            <w:bottom w:val="none" w:sz="0" w:space="0" w:color="auto"/>
                                            <w:right w:val="none" w:sz="0" w:space="0" w:color="auto"/>
                                          </w:divBdr>
                                          <w:divsChild>
                                            <w:div w:id="207113349">
                                              <w:marLeft w:val="0"/>
                                              <w:marRight w:val="0"/>
                                              <w:marTop w:val="0"/>
                                              <w:marBottom w:val="0"/>
                                              <w:divBdr>
                                                <w:top w:val="none" w:sz="0" w:space="0" w:color="auto"/>
                                                <w:left w:val="none" w:sz="0" w:space="0" w:color="auto"/>
                                                <w:bottom w:val="none" w:sz="0" w:space="0" w:color="auto"/>
                                                <w:right w:val="none" w:sz="0" w:space="0" w:color="auto"/>
                                              </w:divBdr>
                                              <w:divsChild>
                                                <w:div w:id="2020230956">
                                                  <w:marLeft w:val="0"/>
                                                  <w:marRight w:val="0"/>
                                                  <w:marTop w:val="0"/>
                                                  <w:marBottom w:val="0"/>
                                                  <w:divBdr>
                                                    <w:top w:val="none" w:sz="0" w:space="0" w:color="auto"/>
                                                    <w:left w:val="none" w:sz="0" w:space="0" w:color="auto"/>
                                                    <w:bottom w:val="none" w:sz="0" w:space="0" w:color="auto"/>
                                                    <w:right w:val="none" w:sz="0" w:space="0" w:color="auto"/>
                                                  </w:divBdr>
                                                  <w:divsChild>
                                                    <w:div w:id="2039812287">
                                                      <w:marLeft w:val="0"/>
                                                      <w:marRight w:val="0"/>
                                                      <w:marTop w:val="0"/>
                                                      <w:marBottom w:val="0"/>
                                                      <w:divBdr>
                                                        <w:top w:val="none" w:sz="0" w:space="0" w:color="auto"/>
                                                        <w:left w:val="none" w:sz="0" w:space="0" w:color="auto"/>
                                                        <w:bottom w:val="none" w:sz="0" w:space="0" w:color="auto"/>
                                                        <w:right w:val="none" w:sz="0" w:space="0" w:color="auto"/>
                                                      </w:divBdr>
                                                      <w:divsChild>
                                                        <w:div w:id="1303733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jpeg"/><Relationship Id="rId3" Type="http://schemas.openxmlformats.org/officeDocument/2006/relationships/numbering" Target="numbering.xml"/><Relationship Id="rId7" Type="http://schemas.openxmlformats.org/officeDocument/2006/relationships/image" Target="media/image1.jpg"/><Relationship Id="rId12" Type="http://schemas.openxmlformats.org/officeDocument/2006/relationships/image" Target="media/image6.png"/><Relationship Id="rId2" Type="http://schemas.openxmlformats.org/officeDocument/2006/relationships/customXml" Target="../customXml/item2.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jpeg"/><Relationship Id="rId5" Type="http://schemas.openxmlformats.org/officeDocument/2006/relationships/settings" Target="settings.xml"/><Relationship Id="rId15" Type="http://schemas.openxmlformats.org/officeDocument/2006/relationships/fontTable" Target="fontTable.xml"/><Relationship Id="rId10" Type="http://schemas.openxmlformats.org/officeDocument/2006/relationships/image" Target="media/image4.jpeg"/><Relationship Id="rId4" Type="http://schemas.openxmlformats.org/officeDocument/2006/relationships/styles" Target="style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C41CE74-39FB-4237-80F6-D09B3D071B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1014</TotalTime>
  <Pages>5</Pages>
  <Words>1109</Words>
  <Characters>6104</Characters>
  <Application>Microsoft Office Word</Application>
  <DocSecurity>0</DocSecurity>
  <Lines>50</Lines>
  <Paragraphs>14</Paragraphs>
  <ScaleCrop>false</ScaleCrop>
  <HeadingPairs>
    <vt:vector size="2" baseType="variant">
      <vt:variant>
        <vt:lpstr>Titre</vt:lpstr>
      </vt:variant>
      <vt:variant>
        <vt:i4>1</vt:i4>
      </vt:variant>
    </vt:vector>
  </HeadingPairs>
  <TitlesOfParts>
    <vt:vector size="1" baseType="lpstr">
      <vt:lpstr/>
    </vt:vector>
  </TitlesOfParts>
  <Company>EXIA.CESI</Company>
  <LinksUpToDate>false</LinksUpToDate>
  <CharactersWithSpaces>7199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Rapport du projSmartPatat</dc:title>
  <dc:subject/>
  <dc:creator>Maximes COSTES et Pierre GILLY</dc:creator>
  <cp:keywords/>
  <dc:description/>
  <cp:lastModifiedBy>GILLY PIERRE</cp:lastModifiedBy>
  <cp:revision>58</cp:revision>
  <dcterms:created xsi:type="dcterms:W3CDTF">2016-11-14T09:27:00Z</dcterms:created>
  <dcterms:modified xsi:type="dcterms:W3CDTF">2016-11-16T01:18:00Z</dcterms:modified>
</cp:coreProperties>
</file>